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62D879F1"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r w:rsidR="0063744C">
        <w:rPr>
          <w:rFonts w:ascii="Arial" w:hAnsi="Arial" w:cs="Arial"/>
          <w:b/>
          <w:bCs/>
          <w:color w:val="0B5294" w:themeColor="accent1" w:themeShade="BF"/>
          <w:sz w:val="44"/>
          <w:szCs w:val="44"/>
        </w:rPr>
        <w:t>B</w:t>
      </w:r>
    </w:p>
    <w:p w14:paraId="4C5BEEFC" w14:textId="3A1C89E2" w:rsidR="00C321D5" w:rsidRPr="003465E1" w:rsidRDefault="0063744C" w:rsidP="00D2256D">
      <w:pPr>
        <w:pStyle w:val="Zkladnodstavec"/>
        <w:spacing w:after="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w:t>
      </w:r>
      <w:r w:rsidR="006B368F">
        <w:rPr>
          <w:rFonts w:ascii="Arial" w:hAnsi="Arial" w:cs="Arial"/>
          <w:b/>
          <w:bCs/>
          <w:color w:val="0B5294" w:themeColor="accent1" w:themeShade="BF"/>
          <w:sz w:val="44"/>
          <w:szCs w:val="44"/>
        </w:rPr>
        <w:t>Y</w:t>
      </w:r>
      <w:r>
        <w:rPr>
          <w:rFonts w:ascii="Arial" w:hAnsi="Arial" w:cs="Arial"/>
          <w:b/>
          <w:bCs/>
          <w:color w:val="0B5294" w:themeColor="accent1" w:themeShade="BF"/>
          <w:sz w:val="44"/>
          <w:szCs w:val="44"/>
        </w:rPr>
        <w:t xml:space="preserve"> PRO HODNOCENÍ</w:t>
      </w:r>
    </w:p>
    <w:p w14:paraId="11935259" w14:textId="578A1068" w:rsidR="00937B75" w:rsidRDefault="0063744C" w:rsidP="00E26D72">
      <w:pPr>
        <w:pStyle w:val="Zkladnodstavec"/>
        <w:spacing w:before="600" w:after="120"/>
        <w:contextualSpacing/>
        <w:jc w:val="center"/>
        <w:rPr>
          <w:rFonts w:ascii="Arial" w:hAnsi="Arial" w:cs="Arial"/>
          <w:sz w:val="36"/>
          <w:szCs w:val="36"/>
        </w:rPr>
      </w:pPr>
      <w:r>
        <w:rPr>
          <w:rFonts w:ascii="Arial" w:hAnsi="Arial" w:cs="Arial"/>
          <w:sz w:val="36"/>
          <w:szCs w:val="36"/>
        </w:rPr>
        <w:t>48</w:t>
      </w:r>
      <w:r w:rsidR="00937B75" w:rsidRPr="00D2256D">
        <w:rPr>
          <w:rFonts w:ascii="Arial" w:hAnsi="Arial" w:cs="Arial"/>
          <w:sz w:val="36"/>
          <w:szCs w:val="36"/>
        </w:rPr>
        <w:t xml:space="preserve">. VÝZVA </w:t>
      </w:r>
      <w:r w:rsidRPr="00D2256D">
        <w:rPr>
          <w:rFonts w:ascii="Arial" w:hAnsi="Arial" w:cs="Arial"/>
          <w:sz w:val="36"/>
          <w:szCs w:val="36"/>
        </w:rPr>
        <w:t>IROP</w:t>
      </w:r>
      <w:r>
        <w:rPr>
          <w:rFonts w:ascii="Arial" w:hAnsi="Arial" w:cs="Arial"/>
          <w:sz w:val="36"/>
          <w:szCs w:val="36"/>
        </w:rPr>
        <w:t xml:space="preserve"> – VZDĚLÁVÁNÍ</w:t>
      </w:r>
      <w:r w:rsidR="00247084">
        <w:rPr>
          <w:rFonts w:ascii="Arial" w:hAnsi="Arial" w:cs="Arial"/>
          <w:sz w:val="36"/>
          <w:szCs w:val="36"/>
        </w:rPr>
        <w:t xml:space="preserve"> </w:t>
      </w:r>
      <w:r w:rsidR="00937B75" w:rsidRPr="00D2256D">
        <w:rPr>
          <w:rFonts w:ascii="Arial" w:hAnsi="Arial" w:cs="Arial"/>
          <w:sz w:val="36"/>
          <w:szCs w:val="36"/>
        </w:rPr>
        <w:t xml:space="preserve">– SC </w:t>
      </w:r>
      <w:r>
        <w:rPr>
          <w:rFonts w:ascii="Arial" w:hAnsi="Arial" w:cs="Arial"/>
          <w:sz w:val="36"/>
          <w:szCs w:val="36"/>
        </w:rPr>
        <w:t>5</w:t>
      </w:r>
      <w:r w:rsidR="00937B75" w:rsidRPr="00D2256D">
        <w:rPr>
          <w:rFonts w:ascii="Arial" w:hAnsi="Arial" w:cs="Arial"/>
          <w:sz w:val="36"/>
          <w:szCs w:val="36"/>
        </w:rPr>
        <w:t>.1 (</w:t>
      </w:r>
      <w:r>
        <w:rPr>
          <w:rFonts w:ascii="Arial" w:hAnsi="Arial" w:cs="Arial"/>
          <w:sz w:val="36"/>
          <w:szCs w:val="36"/>
        </w:rPr>
        <w:t>CLLD</w:t>
      </w:r>
      <w:r w:rsidR="00937B75" w:rsidRPr="00D2256D">
        <w:rPr>
          <w:rFonts w:ascii="Arial" w:hAnsi="Arial" w:cs="Arial"/>
          <w:sz w:val="36"/>
          <w:szCs w:val="36"/>
        </w:rPr>
        <w:t>)</w:t>
      </w:r>
    </w:p>
    <w:p w14:paraId="3B160086" w14:textId="5572A4F7" w:rsidR="0063744C" w:rsidRPr="0063744C" w:rsidRDefault="0063744C" w:rsidP="0063744C">
      <w:pPr>
        <w:jc w:val="center"/>
        <w:rPr>
          <w:rFonts w:ascii="Arial" w:hAnsi="Arial" w:cs="Arial"/>
          <w:caps/>
          <w:color w:val="7F7F7F" w:themeColor="text1" w:themeTint="80"/>
        </w:rPr>
      </w:pPr>
      <w:r>
        <w:rPr>
          <w:rFonts w:ascii="Arial" w:eastAsia="MS Mincho" w:hAnsi="Arial" w:cs="Arial"/>
          <w:sz w:val="34"/>
          <w:szCs w:val="34"/>
          <w:lang w:eastAsia="ja-JP"/>
        </w:rPr>
        <w:t>INFRASTRUKTURA ZÁKLADNÍCH ŠKOL VE VAZBĚ NA ODBORNÉ UČEBNY A UČEBNY NEÚPLNÝCH ŠKOL</w:t>
      </w:r>
    </w:p>
    <w:p w14:paraId="38C9C578" w14:textId="7C3870B8"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1C0EB1">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F4FCA0D" w14:textId="1E6167B8" w:rsidR="0041206B"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6217901" w:history="1">
            <w:r w:rsidR="0041206B" w:rsidRPr="00982A81">
              <w:rPr>
                <w:rStyle w:val="Hypertextovodkaz"/>
                <w:rFonts w:ascii="Arial" w:hAnsi="Arial" w:cs="Arial"/>
                <w:caps/>
                <w:noProof/>
              </w:rPr>
              <w:t>1.</w:t>
            </w:r>
            <w:r w:rsidR="0041206B">
              <w:rPr>
                <w:rFonts w:eastAsiaTheme="minorEastAsia"/>
                <w:noProof/>
                <w:lang w:eastAsia="cs-CZ"/>
              </w:rPr>
              <w:tab/>
            </w:r>
            <w:r w:rsidR="0041206B" w:rsidRPr="00982A81">
              <w:rPr>
                <w:rStyle w:val="Hypertextovodkaz"/>
                <w:rFonts w:ascii="Arial" w:hAnsi="Arial" w:cs="Arial"/>
                <w:caps/>
                <w:noProof/>
              </w:rPr>
              <w:t>ÚVODNÍ INFORMACE o zpracovateli podkladů pro hodnocení</w:t>
            </w:r>
            <w:r w:rsidR="0041206B">
              <w:rPr>
                <w:noProof/>
                <w:webHidden/>
              </w:rPr>
              <w:tab/>
            </w:r>
            <w:r w:rsidR="0041206B">
              <w:rPr>
                <w:noProof/>
                <w:webHidden/>
              </w:rPr>
              <w:fldChar w:fldCharType="begin"/>
            </w:r>
            <w:r w:rsidR="0041206B">
              <w:rPr>
                <w:noProof/>
                <w:webHidden/>
              </w:rPr>
              <w:instrText xml:space="preserve"> PAGEREF _Toc126217901 \h </w:instrText>
            </w:r>
            <w:r w:rsidR="0041206B">
              <w:rPr>
                <w:noProof/>
                <w:webHidden/>
              </w:rPr>
            </w:r>
            <w:r w:rsidR="0041206B">
              <w:rPr>
                <w:noProof/>
                <w:webHidden/>
              </w:rPr>
              <w:fldChar w:fldCharType="separate"/>
            </w:r>
            <w:r w:rsidR="0041206B">
              <w:rPr>
                <w:noProof/>
                <w:webHidden/>
              </w:rPr>
              <w:t>3</w:t>
            </w:r>
            <w:r w:rsidR="0041206B">
              <w:rPr>
                <w:noProof/>
                <w:webHidden/>
              </w:rPr>
              <w:fldChar w:fldCharType="end"/>
            </w:r>
          </w:hyperlink>
        </w:p>
        <w:p w14:paraId="43073DFF" w14:textId="6D160CE6" w:rsidR="0041206B" w:rsidRDefault="0041206B">
          <w:pPr>
            <w:pStyle w:val="Obsah1"/>
            <w:tabs>
              <w:tab w:val="left" w:pos="440"/>
              <w:tab w:val="right" w:leader="dot" w:pos="9062"/>
            </w:tabs>
            <w:rPr>
              <w:rFonts w:eastAsiaTheme="minorEastAsia"/>
              <w:noProof/>
              <w:lang w:eastAsia="cs-CZ"/>
            </w:rPr>
          </w:pPr>
          <w:hyperlink w:anchor="_Toc126217902" w:history="1">
            <w:r w:rsidRPr="00982A81">
              <w:rPr>
                <w:rStyle w:val="Hypertextovodkaz"/>
                <w:rFonts w:ascii="Arial" w:hAnsi="Arial" w:cs="Arial"/>
                <w:caps/>
                <w:noProof/>
              </w:rPr>
              <w:t>2.</w:t>
            </w:r>
            <w:r>
              <w:rPr>
                <w:rFonts w:eastAsiaTheme="minorEastAsia"/>
                <w:noProof/>
                <w:lang w:eastAsia="cs-CZ"/>
              </w:rPr>
              <w:tab/>
            </w:r>
            <w:r w:rsidRPr="00982A81">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_Toc126217902 \h </w:instrText>
            </w:r>
            <w:r>
              <w:rPr>
                <w:noProof/>
                <w:webHidden/>
              </w:rPr>
            </w:r>
            <w:r>
              <w:rPr>
                <w:noProof/>
                <w:webHidden/>
              </w:rPr>
              <w:fldChar w:fldCharType="separate"/>
            </w:r>
            <w:r>
              <w:rPr>
                <w:noProof/>
                <w:webHidden/>
              </w:rPr>
              <w:t>3</w:t>
            </w:r>
            <w:r>
              <w:rPr>
                <w:noProof/>
                <w:webHidden/>
              </w:rPr>
              <w:fldChar w:fldCharType="end"/>
            </w:r>
          </w:hyperlink>
        </w:p>
        <w:p w14:paraId="07E24159" w14:textId="722190FE" w:rsidR="0041206B" w:rsidRDefault="0041206B">
          <w:pPr>
            <w:pStyle w:val="Obsah1"/>
            <w:tabs>
              <w:tab w:val="left" w:pos="440"/>
              <w:tab w:val="right" w:leader="dot" w:pos="9062"/>
            </w:tabs>
            <w:rPr>
              <w:rFonts w:eastAsiaTheme="minorEastAsia"/>
              <w:noProof/>
              <w:lang w:eastAsia="cs-CZ"/>
            </w:rPr>
          </w:pPr>
          <w:hyperlink w:anchor="_Toc126217903" w:history="1">
            <w:r w:rsidRPr="00982A81">
              <w:rPr>
                <w:rStyle w:val="Hypertextovodkaz"/>
                <w:rFonts w:ascii="Arial" w:hAnsi="Arial" w:cs="Arial"/>
                <w:caps/>
                <w:noProof/>
              </w:rPr>
              <w:t>3.</w:t>
            </w:r>
            <w:r>
              <w:rPr>
                <w:rFonts w:eastAsiaTheme="minorEastAsia"/>
                <w:noProof/>
                <w:lang w:eastAsia="cs-CZ"/>
              </w:rPr>
              <w:tab/>
            </w:r>
            <w:r w:rsidRPr="00982A81">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_Toc126217903 \h </w:instrText>
            </w:r>
            <w:r>
              <w:rPr>
                <w:noProof/>
                <w:webHidden/>
              </w:rPr>
            </w:r>
            <w:r>
              <w:rPr>
                <w:noProof/>
                <w:webHidden/>
              </w:rPr>
              <w:fldChar w:fldCharType="separate"/>
            </w:r>
            <w:r>
              <w:rPr>
                <w:noProof/>
                <w:webHidden/>
              </w:rPr>
              <w:t>3</w:t>
            </w:r>
            <w:r>
              <w:rPr>
                <w:noProof/>
                <w:webHidden/>
              </w:rPr>
              <w:fldChar w:fldCharType="end"/>
            </w:r>
          </w:hyperlink>
        </w:p>
        <w:p w14:paraId="0DF1A16B" w14:textId="396CA3D1" w:rsidR="0041206B" w:rsidRDefault="0041206B">
          <w:pPr>
            <w:pStyle w:val="Obsah1"/>
            <w:tabs>
              <w:tab w:val="left" w:pos="440"/>
              <w:tab w:val="right" w:leader="dot" w:pos="9062"/>
            </w:tabs>
            <w:rPr>
              <w:rFonts w:eastAsiaTheme="minorEastAsia"/>
              <w:noProof/>
              <w:lang w:eastAsia="cs-CZ"/>
            </w:rPr>
          </w:pPr>
          <w:hyperlink w:anchor="_Toc126217904" w:history="1">
            <w:r w:rsidRPr="00982A81">
              <w:rPr>
                <w:rStyle w:val="Hypertextovodkaz"/>
                <w:rFonts w:ascii="Arial" w:hAnsi="Arial" w:cs="Arial"/>
                <w:caps/>
                <w:noProof/>
              </w:rPr>
              <w:t>4.</w:t>
            </w:r>
            <w:r>
              <w:rPr>
                <w:rFonts w:eastAsiaTheme="minorEastAsia"/>
                <w:noProof/>
                <w:lang w:eastAsia="cs-CZ"/>
              </w:rPr>
              <w:tab/>
            </w:r>
            <w:r w:rsidRPr="00982A81">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_Toc126217904 \h </w:instrText>
            </w:r>
            <w:r>
              <w:rPr>
                <w:noProof/>
                <w:webHidden/>
              </w:rPr>
            </w:r>
            <w:r>
              <w:rPr>
                <w:noProof/>
                <w:webHidden/>
              </w:rPr>
              <w:fldChar w:fldCharType="separate"/>
            </w:r>
            <w:r>
              <w:rPr>
                <w:noProof/>
                <w:webHidden/>
              </w:rPr>
              <w:t>6</w:t>
            </w:r>
            <w:r>
              <w:rPr>
                <w:noProof/>
                <w:webHidden/>
              </w:rPr>
              <w:fldChar w:fldCharType="end"/>
            </w:r>
          </w:hyperlink>
        </w:p>
        <w:p w14:paraId="09CA2E30" w14:textId="0638D948" w:rsidR="0041206B" w:rsidRDefault="0041206B">
          <w:pPr>
            <w:pStyle w:val="Obsah1"/>
            <w:tabs>
              <w:tab w:val="left" w:pos="660"/>
              <w:tab w:val="right" w:leader="dot" w:pos="9062"/>
            </w:tabs>
            <w:rPr>
              <w:rFonts w:eastAsiaTheme="minorEastAsia"/>
              <w:noProof/>
              <w:lang w:eastAsia="cs-CZ"/>
            </w:rPr>
          </w:pPr>
          <w:hyperlink w:anchor="_Toc126217905" w:history="1">
            <w:r w:rsidRPr="00982A81">
              <w:rPr>
                <w:rStyle w:val="Hypertextovodkaz"/>
                <w:rFonts w:ascii="Arial" w:hAnsi="Arial" w:cs="Arial"/>
                <w:caps/>
                <w:noProof/>
              </w:rPr>
              <w:t>4.1</w:t>
            </w:r>
            <w:r>
              <w:rPr>
                <w:rFonts w:eastAsiaTheme="minorEastAsia"/>
                <w:noProof/>
                <w:lang w:eastAsia="cs-CZ"/>
              </w:rPr>
              <w:tab/>
            </w:r>
            <w:r w:rsidRPr="00982A81">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_Toc126217905 \h </w:instrText>
            </w:r>
            <w:r>
              <w:rPr>
                <w:noProof/>
                <w:webHidden/>
              </w:rPr>
            </w:r>
            <w:r>
              <w:rPr>
                <w:noProof/>
                <w:webHidden/>
              </w:rPr>
              <w:fldChar w:fldCharType="separate"/>
            </w:r>
            <w:r>
              <w:rPr>
                <w:noProof/>
                <w:webHidden/>
              </w:rPr>
              <w:t>6</w:t>
            </w:r>
            <w:r>
              <w:rPr>
                <w:noProof/>
                <w:webHidden/>
              </w:rPr>
              <w:fldChar w:fldCharType="end"/>
            </w:r>
          </w:hyperlink>
        </w:p>
        <w:p w14:paraId="2C5A9046" w14:textId="6FAEF7EE" w:rsidR="0041206B" w:rsidRDefault="0041206B">
          <w:pPr>
            <w:pStyle w:val="Obsah1"/>
            <w:tabs>
              <w:tab w:val="left" w:pos="660"/>
              <w:tab w:val="right" w:leader="dot" w:pos="9062"/>
            </w:tabs>
            <w:rPr>
              <w:rFonts w:eastAsiaTheme="minorEastAsia"/>
              <w:noProof/>
              <w:lang w:eastAsia="cs-CZ"/>
            </w:rPr>
          </w:pPr>
          <w:hyperlink w:anchor="_Toc126217906" w:history="1">
            <w:r w:rsidRPr="00982A81">
              <w:rPr>
                <w:rStyle w:val="Hypertextovodkaz"/>
                <w:rFonts w:ascii="Arial" w:hAnsi="Arial" w:cs="Arial"/>
                <w:caps/>
                <w:noProof/>
              </w:rPr>
              <w:t>4.2</w:t>
            </w:r>
            <w:r>
              <w:rPr>
                <w:rFonts w:eastAsiaTheme="minorEastAsia"/>
                <w:noProof/>
                <w:lang w:eastAsia="cs-CZ"/>
              </w:rPr>
              <w:tab/>
            </w:r>
            <w:r w:rsidRPr="00982A81">
              <w:rPr>
                <w:rStyle w:val="Hypertextovodkaz"/>
                <w:rFonts w:ascii="Arial" w:hAnsi="Arial" w:cs="Arial"/>
                <w:caps/>
                <w:noProof/>
              </w:rPr>
              <w:t>POPIS JEDNOTLIVÝCH ČÁSTÍ PROJEKTU</w:t>
            </w:r>
            <w:r>
              <w:rPr>
                <w:noProof/>
                <w:webHidden/>
              </w:rPr>
              <w:tab/>
            </w:r>
            <w:r>
              <w:rPr>
                <w:noProof/>
                <w:webHidden/>
              </w:rPr>
              <w:fldChar w:fldCharType="begin"/>
            </w:r>
            <w:r>
              <w:rPr>
                <w:noProof/>
                <w:webHidden/>
              </w:rPr>
              <w:instrText xml:space="preserve"> PAGEREF _Toc126217906 \h </w:instrText>
            </w:r>
            <w:r>
              <w:rPr>
                <w:noProof/>
                <w:webHidden/>
              </w:rPr>
            </w:r>
            <w:r>
              <w:rPr>
                <w:noProof/>
                <w:webHidden/>
              </w:rPr>
              <w:fldChar w:fldCharType="separate"/>
            </w:r>
            <w:r>
              <w:rPr>
                <w:noProof/>
                <w:webHidden/>
              </w:rPr>
              <w:t>6</w:t>
            </w:r>
            <w:r>
              <w:rPr>
                <w:noProof/>
                <w:webHidden/>
              </w:rPr>
              <w:fldChar w:fldCharType="end"/>
            </w:r>
          </w:hyperlink>
        </w:p>
        <w:p w14:paraId="295DA70C" w14:textId="0E4A48C1" w:rsidR="0041206B" w:rsidRDefault="0041206B">
          <w:pPr>
            <w:pStyle w:val="Obsah1"/>
            <w:tabs>
              <w:tab w:val="left" w:pos="660"/>
              <w:tab w:val="right" w:leader="dot" w:pos="9062"/>
            </w:tabs>
            <w:rPr>
              <w:rFonts w:eastAsiaTheme="minorEastAsia"/>
              <w:noProof/>
              <w:lang w:eastAsia="cs-CZ"/>
            </w:rPr>
          </w:pPr>
          <w:hyperlink w:anchor="_Toc126217907" w:history="1">
            <w:r w:rsidRPr="00982A81">
              <w:rPr>
                <w:rStyle w:val="Hypertextovodkaz"/>
                <w:rFonts w:ascii="Arial" w:hAnsi="Arial" w:cs="Arial"/>
                <w:caps/>
                <w:noProof/>
              </w:rPr>
              <w:t>4.3</w:t>
            </w:r>
            <w:r>
              <w:rPr>
                <w:rFonts w:eastAsiaTheme="minorEastAsia"/>
                <w:noProof/>
                <w:lang w:eastAsia="cs-CZ"/>
              </w:rPr>
              <w:tab/>
            </w:r>
            <w:r w:rsidRPr="00982A81">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_Toc126217907 \h </w:instrText>
            </w:r>
            <w:r>
              <w:rPr>
                <w:noProof/>
                <w:webHidden/>
              </w:rPr>
            </w:r>
            <w:r>
              <w:rPr>
                <w:noProof/>
                <w:webHidden/>
              </w:rPr>
              <w:fldChar w:fldCharType="separate"/>
            </w:r>
            <w:r>
              <w:rPr>
                <w:noProof/>
                <w:webHidden/>
              </w:rPr>
              <w:t>7</w:t>
            </w:r>
            <w:r>
              <w:rPr>
                <w:noProof/>
                <w:webHidden/>
              </w:rPr>
              <w:fldChar w:fldCharType="end"/>
            </w:r>
          </w:hyperlink>
        </w:p>
        <w:p w14:paraId="08DE3421" w14:textId="416102BF" w:rsidR="0041206B" w:rsidRDefault="0041206B">
          <w:pPr>
            <w:pStyle w:val="Obsah1"/>
            <w:tabs>
              <w:tab w:val="left" w:pos="660"/>
              <w:tab w:val="right" w:leader="dot" w:pos="9062"/>
            </w:tabs>
            <w:rPr>
              <w:rFonts w:eastAsiaTheme="minorEastAsia"/>
              <w:noProof/>
              <w:lang w:eastAsia="cs-CZ"/>
            </w:rPr>
          </w:pPr>
          <w:hyperlink w:anchor="_Toc126217908" w:history="1">
            <w:r w:rsidRPr="00982A81">
              <w:rPr>
                <w:rStyle w:val="Hypertextovodkaz"/>
                <w:rFonts w:ascii="Arial" w:hAnsi="Arial" w:cs="Arial"/>
                <w:caps/>
                <w:noProof/>
              </w:rPr>
              <w:t>4.4</w:t>
            </w:r>
            <w:r>
              <w:rPr>
                <w:rFonts w:eastAsiaTheme="minorEastAsia"/>
                <w:noProof/>
                <w:lang w:eastAsia="cs-CZ"/>
              </w:rPr>
              <w:tab/>
            </w:r>
            <w:r w:rsidRPr="00982A81">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_Toc126217908 \h </w:instrText>
            </w:r>
            <w:r>
              <w:rPr>
                <w:noProof/>
                <w:webHidden/>
              </w:rPr>
            </w:r>
            <w:r>
              <w:rPr>
                <w:noProof/>
                <w:webHidden/>
              </w:rPr>
              <w:fldChar w:fldCharType="separate"/>
            </w:r>
            <w:r>
              <w:rPr>
                <w:noProof/>
                <w:webHidden/>
              </w:rPr>
              <w:t>7</w:t>
            </w:r>
            <w:r>
              <w:rPr>
                <w:noProof/>
                <w:webHidden/>
              </w:rPr>
              <w:fldChar w:fldCharType="end"/>
            </w:r>
          </w:hyperlink>
        </w:p>
        <w:p w14:paraId="4F829561" w14:textId="6FB01119" w:rsidR="0041206B" w:rsidRDefault="0041206B">
          <w:pPr>
            <w:pStyle w:val="Obsah1"/>
            <w:tabs>
              <w:tab w:val="left" w:pos="660"/>
              <w:tab w:val="right" w:leader="dot" w:pos="9062"/>
            </w:tabs>
            <w:rPr>
              <w:rFonts w:eastAsiaTheme="minorEastAsia"/>
              <w:noProof/>
              <w:lang w:eastAsia="cs-CZ"/>
            </w:rPr>
          </w:pPr>
          <w:hyperlink w:anchor="_Toc126217909" w:history="1">
            <w:r w:rsidRPr="00982A81">
              <w:rPr>
                <w:rStyle w:val="Hypertextovodkaz"/>
                <w:rFonts w:ascii="Arial" w:hAnsi="Arial" w:cs="Arial"/>
                <w:noProof/>
              </w:rPr>
              <w:t>4.5</w:t>
            </w:r>
            <w:r>
              <w:rPr>
                <w:rFonts w:eastAsiaTheme="minorEastAsia"/>
                <w:noProof/>
                <w:lang w:eastAsia="cs-CZ"/>
              </w:rPr>
              <w:tab/>
            </w:r>
            <w:r w:rsidRPr="00982A81">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_Toc126217909 \h </w:instrText>
            </w:r>
            <w:r>
              <w:rPr>
                <w:noProof/>
                <w:webHidden/>
              </w:rPr>
            </w:r>
            <w:r>
              <w:rPr>
                <w:noProof/>
                <w:webHidden/>
              </w:rPr>
              <w:fldChar w:fldCharType="separate"/>
            </w:r>
            <w:r>
              <w:rPr>
                <w:noProof/>
                <w:webHidden/>
              </w:rPr>
              <w:t>8</w:t>
            </w:r>
            <w:r>
              <w:rPr>
                <w:noProof/>
                <w:webHidden/>
              </w:rPr>
              <w:fldChar w:fldCharType="end"/>
            </w:r>
          </w:hyperlink>
        </w:p>
        <w:p w14:paraId="5FA97756" w14:textId="55A1ECBD" w:rsidR="0041206B" w:rsidRDefault="0041206B">
          <w:pPr>
            <w:pStyle w:val="Obsah1"/>
            <w:tabs>
              <w:tab w:val="left" w:pos="440"/>
              <w:tab w:val="right" w:leader="dot" w:pos="9062"/>
            </w:tabs>
            <w:rPr>
              <w:rFonts w:eastAsiaTheme="minorEastAsia"/>
              <w:noProof/>
              <w:lang w:eastAsia="cs-CZ"/>
            </w:rPr>
          </w:pPr>
          <w:hyperlink w:anchor="_Toc126217913" w:history="1">
            <w:r w:rsidRPr="00982A81">
              <w:rPr>
                <w:rStyle w:val="Hypertextovodkaz"/>
                <w:rFonts w:ascii="Arial" w:hAnsi="Arial" w:cs="Arial"/>
                <w:caps/>
                <w:noProof/>
              </w:rPr>
              <w:t>5.</w:t>
            </w:r>
            <w:r>
              <w:rPr>
                <w:rFonts w:eastAsiaTheme="minorEastAsia"/>
                <w:noProof/>
                <w:lang w:eastAsia="cs-CZ"/>
              </w:rPr>
              <w:tab/>
            </w:r>
            <w:r w:rsidRPr="00982A81">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_Toc126217913 \h </w:instrText>
            </w:r>
            <w:r>
              <w:rPr>
                <w:noProof/>
                <w:webHidden/>
              </w:rPr>
            </w:r>
            <w:r>
              <w:rPr>
                <w:noProof/>
                <w:webHidden/>
              </w:rPr>
              <w:fldChar w:fldCharType="separate"/>
            </w:r>
            <w:r>
              <w:rPr>
                <w:noProof/>
                <w:webHidden/>
              </w:rPr>
              <w:t>8</w:t>
            </w:r>
            <w:r>
              <w:rPr>
                <w:noProof/>
                <w:webHidden/>
              </w:rPr>
              <w:fldChar w:fldCharType="end"/>
            </w:r>
          </w:hyperlink>
        </w:p>
        <w:p w14:paraId="03541AED" w14:textId="0F706B67" w:rsidR="0041206B" w:rsidRDefault="0041206B">
          <w:pPr>
            <w:pStyle w:val="Obsah1"/>
            <w:tabs>
              <w:tab w:val="left" w:pos="440"/>
              <w:tab w:val="right" w:leader="dot" w:pos="9062"/>
            </w:tabs>
            <w:rPr>
              <w:rFonts w:eastAsiaTheme="minorEastAsia"/>
              <w:noProof/>
              <w:lang w:eastAsia="cs-CZ"/>
            </w:rPr>
          </w:pPr>
          <w:hyperlink w:anchor="_Toc126217914" w:history="1">
            <w:r w:rsidRPr="00982A81">
              <w:rPr>
                <w:rStyle w:val="Hypertextovodkaz"/>
                <w:rFonts w:ascii="Arial" w:hAnsi="Arial" w:cs="Arial"/>
                <w:caps/>
                <w:noProof/>
              </w:rPr>
              <w:t>6.</w:t>
            </w:r>
            <w:r>
              <w:rPr>
                <w:rFonts w:eastAsiaTheme="minorEastAsia"/>
                <w:noProof/>
                <w:lang w:eastAsia="cs-CZ"/>
              </w:rPr>
              <w:tab/>
            </w:r>
            <w:r w:rsidRPr="00982A81">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_Toc126217914 \h </w:instrText>
            </w:r>
            <w:r>
              <w:rPr>
                <w:noProof/>
                <w:webHidden/>
              </w:rPr>
            </w:r>
            <w:r>
              <w:rPr>
                <w:noProof/>
                <w:webHidden/>
              </w:rPr>
              <w:fldChar w:fldCharType="separate"/>
            </w:r>
            <w:r>
              <w:rPr>
                <w:noProof/>
                <w:webHidden/>
              </w:rPr>
              <w:t>9</w:t>
            </w:r>
            <w:r>
              <w:rPr>
                <w:noProof/>
                <w:webHidden/>
              </w:rPr>
              <w:fldChar w:fldCharType="end"/>
            </w:r>
          </w:hyperlink>
        </w:p>
        <w:p w14:paraId="4C99B32A" w14:textId="3FFA784A" w:rsidR="0041206B" w:rsidRDefault="0041206B">
          <w:pPr>
            <w:pStyle w:val="Obsah1"/>
            <w:tabs>
              <w:tab w:val="left" w:pos="660"/>
              <w:tab w:val="right" w:leader="dot" w:pos="9062"/>
            </w:tabs>
            <w:rPr>
              <w:rFonts w:eastAsiaTheme="minorEastAsia"/>
              <w:noProof/>
              <w:lang w:eastAsia="cs-CZ"/>
            </w:rPr>
          </w:pPr>
          <w:hyperlink w:anchor="_Toc126217915" w:history="1">
            <w:r w:rsidRPr="00982A81">
              <w:rPr>
                <w:rStyle w:val="Hypertextovodkaz"/>
                <w:rFonts w:ascii="Arial" w:hAnsi="Arial" w:cs="Arial"/>
                <w:caps/>
                <w:noProof/>
              </w:rPr>
              <w:t>6.1</w:t>
            </w:r>
            <w:r>
              <w:rPr>
                <w:rFonts w:eastAsiaTheme="minorEastAsia"/>
                <w:noProof/>
                <w:lang w:eastAsia="cs-CZ"/>
              </w:rPr>
              <w:tab/>
            </w:r>
            <w:r w:rsidRPr="00982A81">
              <w:rPr>
                <w:rStyle w:val="Hypertextovodkaz"/>
                <w:rFonts w:ascii="Arial" w:hAnsi="Arial" w:cs="Arial"/>
                <w:caps/>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_Toc126217915 \h </w:instrText>
            </w:r>
            <w:r>
              <w:rPr>
                <w:noProof/>
                <w:webHidden/>
              </w:rPr>
            </w:r>
            <w:r>
              <w:rPr>
                <w:noProof/>
                <w:webHidden/>
              </w:rPr>
              <w:fldChar w:fldCharType="separate"/>
            </w:r>
            <w:r>
              <w:rPr>
                <w:noProof/>
                <w:webHidden/>
              </w:rPr>
              <w:t>9</w:t>
            </w:r>
            <w:r>
              <w:rPr>
                <w:noProof/>
                <w:webHidden/>
              </w:rPr>
              <w:fldChar w:fldCharType="end"/>
            </w:r>
          </w:hyperlink>
        </w:p>
        <w:p w14:paraId="3F7B2D86" w14:textId="6F2AA149" w:rsidR="0041206B" w:rsidRDefault="0041206B">
          <w:pPr>
            <w:pStyle w:val="Obsah1"/>
            <w:tabs>
              <w:tab w:val="left" w:pos="660"/>
              <w:tab w:val="right" w:leader="dot" w:pos="9062"/>
            </w:tabs>
            <w:rPr>
              <w:rFonts w:eastAsiaTheme="minorEastAsia"/>
              <w:noProof/>
              <w:lang w:eastAsia="cs-CZ"/>
            </w:rPr>
          </w:pPr>
          <w:hyperlink w:anchor="_Toc126217916" w:history="1">
            <w:r w:rsidRPr="00982A81">
              <w:rPr>
                <w:rStyle w:val="Hypertextovodkaz"/>
                <w:rFonts w:ascii="Arial" w:hAnsi="Arial" w:cs="Arial"/>
                <w:caps/>
                <w:noProof/>
              </w:rPr>
              <w:t>6.2</w:t>
            </w:r>
            <w:r>
              <w:rPr>
                <w:rFonts w:eastAsiaTheme="minorEastAsia"/>
                <w:noProof/>
                <w:lang w:eastAsia="cs-CZ"/>
              </w:rPr>
              <w:tab/>
            </w:r>
            <w:r w:rsidRPr="00982A81">
              <w:rPr>
                <w:rStyle w:val="Hypertextovodkaz"/>
                <w:rFonts w:ascii="Arial" w:hAnsi="Arial" w:cs="Arial"/>
                <w:caps/>
                <w:noProof/>
              </w:rPr>
              <w:t>Soulad projektu s principy udržitelného rozvoje</w:t>
            </w:r>
            <w:r>
              <w:rPr>
                <w:noProof/>
                <w:webHidden/>
              </w:rPr>
              <w:tab/>
            </w:r>
            <w:r>
              <w:rPr>
                <w:noProof/>
                <w:webHidden/>
              </w:rPr>
              <w:fldChar w:fldCharType="begin"/>
            </w:r>
            <w:r>
              <w:rPr>
                <w:noProof/>
                <w:webHidden/>
              </w:rPr>
              <w:instrText xml:space="preserve"> PAGEREF _Toc126217916 \h </w:instrText>
            </w:r>
            <w:r>
              <w:rPr>
                <w:noProof/>
                <w:webHidden/>
              </w:rPr>
            </w:r>
            <w:r>
              <w:rPr>
                <w:noProof/>
                <w:webHidden/>
              </w:rPr>
              <w:fldChar w:fldCharType="separate"/>
            </w:r>
            <w:r>
              <w:rPr>
                <w:noProof/>
                <w:webHidden/>
              </w:rPr>
              <w:t>9</w:t>
            </w:r>
            <w:r>
              <w:rPr>
                <w:noProof/>
                <w:webHidden/>
              </w:rPr>
              <w:fldChar w:fldCharType="end"/>
            </w:r>
          </w:hyperlink>
        </w:p>
        <w:p w14:paraId="738E414C" w14:textId="35F30EE0" w:rsidR="0041206B" w:rsidRDefault="0041206B">
          <w:pPr>
            <w:pStyle w:val="Obsah1"/>
            <w:tabs>
              <w:tab w:val="left" w:pos="440"/>
              <w:tab w:val="right" w:leader="dot" w:pos="9062"/>
            </w:tabs>
            <w:rPr>
              <w:rFonts w:eastAsiaTheme="minorEastAsia"/>
              <w:noProof/>
              <w:lang w:eastAsia="cs-CZ"/>
            </w:rPr>
          </w:pPr>
          <w:hyperlink w:anchor="_Toc126217917" w:history="1">
            <w:r w:rsidRPr="00982A81">
              <w:rPr>
                <w:rStyle w:val="Hypertextovodkaz"/>
                <w:rFonts w:ascii="Arial" w:hAnsi="Arial" w:cs="Arial"/>
                <w:caps/>
                <w:noProof/>
              </w:rPr>
              <w:t>7.</w:t>
            </w:r>
            <w:r>
              <w:rPr>
                <w:rFonts w:eastAsiaTheme="minorEastAsia"/>
                <w:noProof/>
                <w:lang w:eastAsia="cs-CZ"/>
              </w:rPr>
              <w:tab/>
            </w:r>
            <w:r w:rsidRPr="00982A81">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_Toc126217917 \h </w:instrText>
            </w:r>
            <w:r>
              <w:rPr>
                <w:noProof/>
                <w:webHidden/>
              </w:rPr>
            </w:r>
            <w:r>
              <w:rPr>
                <w:noProof/>
                <w:webHidden/>
              </w:rPr>
              <w:fldChar w:fldCharType="separate"/>
            </w:r>
            <w:r>
              <w:rPr>
                <w:noProof/>
                <w:webHidden/>
              </w:rPr>
              <w:t>10</w:t>
            </w:r>
            <w:r>
              <w:rPr>
                <w:noProof/>
                <w:webHidden/>
              </w:rPr>
              <w:fldChar w:fldCharType="end"/>
            </w:r>
          </w:hyperlink>
        </w:p>
        <w:p w14:paraId="336BF5B9" w14:textId="371B7FAD" w:rsidR="0041206B" w:rsidRDefault="0041206B">
          <w:pPr>
            <w:pStyle w:val="Obsah1"/>
            <w:tabs>
              <w:tab w:val="left" w:pos="440"/>
              <w:tab w:val="right" w:leader="dot" w:pos="9062"/>
            </w:tabs>
            <w:rPr>
              <w:rFonts w:eastAsiaTheme="minorEastAsia"/>
              <w:noProof/>
              <w:lang w:eastAsia="cs-CZ"/>
            </w:rPr>
          </w:pPr>
          <w:hyperlink w:anchor="_Toc126217918" w:history="1">
            <w:r w:rsidRPr="00982A81">
              <w:rPr>
                <w:rStyle w:val="Hypertextovodkaz"/>
                <w:rFonts w:ascii="Arial" w:hAnsi="Arial" w:cs="Arial"/>
                <w:caps/>
                <w:noProof/>
              </w:rPr>
              <w:t>8.</w:t>
            </w:r>
            <w:r>
              <w:rPr>
                <w:rFonts w:eastAsiaTheme="minorEastAsia"/>
                <w:noProof/>
                <w:lang w:eastAsia="cs-CZ"/>
              </w:rPr>
              <w:tab/>
            </w:r>
            <w:r w:rsidRPr="00982A81">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_Toc126217918 \h </w:instrText>
            </w:r>
            <w:r>
              <w:rPr>
                <w:noProof/>
                <w:webHidden/>
              </w:rPr>
            </w:r>
            <w:r>
              <w:rPr>
                <w:noProof/>
                <w:webHidden/>
              </w:rPr>
              <w:fldChar w:fldCharType="separate"/>
            </w:r>
            <w:r>
              <w:rPr>
                <w:noProof/>
                <w:webHidden/>
              </w:rPr>
              <w:t>11</w:t>
            </w:r>
            <w:r>
              <w:rPr>
                <w:noProof/>
                <w:webHidden/>
              </w:rPr>
              <w:fldChar w:fldCharType="end"/>
            </w:r>
          </w:hyperlink>
        </w:p>
        <w:p w14:paraId="4FBE9073" w14:textId="644CCA3A" w:rsidR="0041206B" w:rsidRDefault="0041206B">
          <w:pPr>
            <w:pStyle w:val="Obsah1"/>
            <w:tabs>
              <w:tab w:val="left" w:pos="440"/>
              <w:tab w:val="right" w:leader="dot" w:pos="9062"/>
            </w:tabs>
            <w:rPr>
              <w:rFonts w:eastAsiaTheme="minorEastAsia"/>
              <w:noProof/>
              <w:lang w:eastAsia="cs-CZ"/>
            </w:rPr>
          </w:pPr>
          <w:hyperlink w:anchor="_Toc126217919" w:history="1">
            <w:r w:rsidRPr="00982A81">
              <w:rPr>
                <w:rStyle w:val="Hypertextovodkaz"/>
                <w:rFonts w:ascii="Arial" w:hAnsi="Arial" w:cs="Arial"/>
                <w:caps/>
                <w:noProof/>
              </w:rPr>
              <w:t>9.</w:t>
            </w:r>
            <w:r>
              <w:rPr>
                <w:rFonts w:eastAsiaTheme="minorEastAsia"/>
                <w:noProof/>
                <w:lang w:eastAsia="cs-CZ"/>
              </w:rPr>
              <w:tab/>
            </w:r>
            <w:r w:rsidRPr="00982A81">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_Toc126217919 \h </w:instrText>
            </w:r>
            <w:r>
              <w:rPr>
                <w:noProof/>
                <w:webHidden/>
              </w:rPr>
            </w:r>
            <w:r>
              <w:rPr>
                <w:noProof/>
                <w:webHidden/>
              </w:rPr>
              <w:fldChar w:fldCharType="separate"/>
            </w:r>
            <w:r>
              <w:rPr>
                <w:noProof/>
                <w:webHidden/>
              </w:rPr>
              <w:t>15</w:t>
            </w:r>
            <w:r>
              <w:rPr>
                <w:noProof/>
                <w:webHidden/>
              </w:rPr>
              <w:fldChar w:fldCharType="end"/>
            </w:r>
          </w:hyperlink>
        </w:p>
        <w:p w14:paraId="5CB8683D" w14:textId="3F6CFAFB" w:rsidR="0041206B" w:rsidRDefault="0041206B">
          <w:pPr>
            <w:pStyle w:val="Obsah1"/>
            <w:tabs>
              <w:tab w:val="left" w:pos="660"/>
              <w:tab w:val="right" w:leader="dot" w:pos="9062"/>
            </w:tabs>
            <w:rPr>
              <w:rFonts w:eastAsiaTheme="minorEastAsia"/>
              <w:noProof/>
              <w:lang w:eastAsia="cs-CZ"/>
            </w:rPr>
          </w:pPr>
          <w:hyperlink w:anchor="_Toc126217920" w:history="1">
            <w:r w:rsidRPr="00982A81">
              <w:rPr>
                <w:rStyle w:val="Hypertextovodkaz"/>
                <w:rFonts w:ascii="Arial" w:hAnsi="Arial" w:cs="Arial"/>
                <w:caps/>
                <w:noProof/>
              </w:rPr>
              <w:t>10.</w:t>
            </w:r>
            <w:r>
              <w:rPr>
                <w:rFonts w:eastAsiaTheme="minorEastAsia"/>
                <w:noProof/>
                <w:lang w:eastAsia="cs-CZ"/>
              </w:rPr>
              <w:tab/>
            </w:r>
            <w:r w:rsidRPr="00982A81">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_Toc126217920 \h </w:instrText>
            </w:r>
            <w:r>
              <w:rPr>
                <w:noProof/>
                <w:webHidden/>
              </w:rPr>
            </w:r>
            <w:r>
              <w:rPr>
                <w:noProof/>
                <w:webHidden/>
              </w:rPr>
              <w:fldChar w:fldCharType="separate"/>
            </w:r>
            <w:r>
              <w:rPr>
                <w:noProof/>
                <w:webHidden/>
              </w:rPr>
              <w:t>15</w:t>
            </w:r>
            <w:r>
              <w:rPr>
                <w:noProof/>
                <w:webHidden/>
              </w:rPr>
              <w:fldChar w:fldCharType="end"/>
            </w:r>
          </w:hyperlink>
        </w:p>
        <w:p w14:paraId="2983CB8C" w14:textId="23C092EE" w:rsidR="0041206B" w:rsidRDefault="0041206B">
          <w:pPr>
            <w:pStyle w:val="Obsah1"/>
            <w:tabs>
              <w:tab w:val="left" w:pos="660"/>
              <w:tab w:val="right" w:leader="dot" w:pos="9062"/>
            </w:tabs>
            <w:rPr>
              <w:rFonts w:eastAsiaTheme="minorEastAsia"/>
              <w:noProof/>
              <w:lang w:eastAsia="cs-CZ"/>
            </w:rPr>
          </w:pPr>
          <w:hyperlink w:anchor="_Toc126217921" w:history="1">
            <w:r w:rsidRPr="00982A81">
              <w:rPr>
                <w:rStyle w:val="Hypertextovodkaz"/>
                <w:rFonts w:ascii="Arial" w:hAnsi="Arial" w:cs="Arial"/>
                <w:caps/>
                <w:noProof/>
              </w:rPr>
              <w:t>11.</w:t>
            </w:r>
            <w:r>
              <w:rPr>
                <w:rFonts w:eastAsiaTheme="minorEastAsia"/>
                <w:noProof/>
                <w:lang w:eastAsia="cs-CZ"/>
              </w:rPr>
              <w:tab/>
            </w:r>
            <w:r w:rsidRPr="00982A81">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_Toc126217921 \h </w:instrText>
            </w:r>
            <w:r>
              <w:rPr>
                <w:noProof/>
                <w:webHidden/>
              </w:rPr>
            </w:r>
            <w:r>
              <w:rPr>
                <w:noProof/>
                <w:webHidden/>
              </w:rPr>
              <w:fldChar w:fldCharType="separate"/>
            </w:r>
            <w:r>
              <w:rPr>
                <w:noProof/>
                <w:webHidden/>
              </w:rPr>
              <w:t>16</w:t>
            </w:r>
            <w:r>
              <w:rPr>
                <w:noProof/>
                <w:webHidden/>
              </w:rPr>
              <w:fldChar w:fldCharType="end"/>
            </w:r>
          </w:hyperlink>
        </w:p>
        <w:p w14:paraId="4024761A" w14:textId="7DF01412" w:rsidR="0041206B" w:rsidRDefault="0041206B">
          <w:pPr>
            <w:pStyle w:val="Obsah1"/>
            <w:tabs>
              <w:tab w:val="left" w:pos="660"/>
              <w:tab w:val="right" w:leader="dot" w:pos="9062"/>
            </w:tabs>
            <w:rPr>
              <w:rFonts w:eastAsiaTheme="minorEastAsia"/>
              <w:noProof/>
              <w:lang w:eastAsia="cs-CZ"/>
            </w:rPr>
          </w:pPr>
          <w:hyperlink w:anchor="_Toc126217922" w:history="1">
            <w:r w:rsidRPr="00982A81">
              <w:rPr>
                <w:rStyle w:val="Hypertextovodkaz"/>
                <w:rFonts w:ascii="Arial" w:hAnsi="Arial" w:cs="Arial"/>
                <w:caps/>
                <w:noProof/>
              </w:rPr>
              <w:t>12.</w:t>
            </w:r>
            <w:r>
              <w:rPr>
                <w:rFonts w:eastAsiaTheme="minorEastAsia"/>
                <w:noProof/>
                <w:lang w:eastAsia="cs-CZ"/>
              </w:rPr>
              <w:tab/>
            </w:r>
            <w:r w:rsidRPr="00982A81">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_Toc126217922 \h </w:instrText>
            </w:r>
            <w:r>
              <w:rPr>
                <w:noProof/>
                <w:webHidden/>
              </w:rPr>
            </w:r>
            <w:r>
              <w:rPr>
                <w:noProof/>
                <w:webHidden/>
              </w:rPr>
              <w:fldChar w:fldCharType="separate"/>
            </w:r>
            <w:r>
              <w:rPr>
                <w:noProof/>
                <w:webHidden/>
              </w:rPr>
              <w:t>16</w:t>
            </w:r>
            <w:r>
              <w:rPr>
                <w:noProof/>
                <w:webHidden/>
              </w:rPr>
              <w:fldChar w:fldCharType="end"/>
            </w:r>
          </w:hyperlink>
        </w:p>
        <w:p w14:paraId="6D7B7A04" w14:textId="51D39EC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E227DC5"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217901"/>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D60CF1">
        <w:rPr>
          <w:rFonts w:ascii="Arial" w:hAnsi="Arial" w:cs="Arial"/>
          <w:caps/>
          <w:sz w:val="26"/>
          <w:szCs w:val="26"/>
        </w:rPr>
        <w:t>podklad</w:t>
      </w:r>
      <w:r w:rsidR="00D94878">
        <w:rPr>
          <w:rFonts w:ascii="Arial" w:hAnsi="Arial" w:cs="Arial"/>
          <w:caps/>
          <w:sz w:val="26"/>
          <w:szCs w:val="26"/>
        </w:rPr>
        <w:t>ů</w:t>
      </w:r>
      <w:r w:rsidR="00D60CF1">
        <w:rPr>
          <w:rFonts w:ascii="Arial" w:hAnsi="Arial" w:cs="Arial"/>
          <w:caps/>
          <w:sz w:val="26"/>
          <w:szCs w:val="26"/>
        </w:rPr>
        <w:t xml:space="preserve">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6217902"/>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6217903"/>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61513B">
        <w:trPr>
          <w:trHeight w:val="3118"/>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0766E7E3" w:rsidR="00AF3412" w:rsidRPr="00AD1FAC" w:rsidRDefault="007D2297"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4E5EFA20"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w:t>
            </w:r>
            <w:r w:rsidR="001B6BDB">
              <w:rPr>
                <w:rFonts w:ascii="Arial" w:hAnsi="Arial" w:cs="Arial"/>
                <w:i/>
                <w:iCs/>
              </w:rPr>
              <w:t>3</w:t>
            </w:r>
            <w:r w:rsidR="00752639">
              <w:rPr>
                <w:rFonts w:ascii="Arial" w:hAnsi="Arial" w:cs="Arial"/>
                <w:i/>
                <w:iCs/>
              </w:rPr>
              <w:t>.</w:t>
            </w:r>
            <w:r w:rsidR="001B6BDB">
              <w:rPr>
                <w:rFonts w:ascii="Arial" w:hAnsi="Arial" w:cs="Arial"/>
                <w:i/>
                <w:iCs/>
              </w:rPr>
              <w:t>3.2</w:t>
            </w:r>
            <w:r w:rsidR="00752639">
              <w:rPr>
                <w:rFonts w:ascii="Arial" w:hAnsi="Arial" w:cs="Arial"/>
                <w:i/>
                <w:iCs/>
              </w:rPr>
              <w:t xml:space="preserve"> Spec</w:t>
            </w:r>
            <w:r w:rsidR="00D94878">
              <w:rPr>
                <w:rFonts w:ascii="Arial" w:hAnsi="Arial" w:cs="Arial"/>
                <w:i/>
                <w:iCs/>
              </w:rPr>
              <w:t>ifických</w:t>
            </w:r>
            <w:r w:rsidR="00752639">
              <w:rPr>
                <w:rFonts w:ascii="Arial" w:hAnsi="Arial" w:cs="Arial"/>
                <w:i/>
                <w:iCs/>
              </w:rPr>
              <w:t xml:space="preserve"> prav</w:t>
            </w:r>
            <w:r w:rsidR="00D94878">
              <w:rPr>
                <w:rFonts w:ascii="Arial" w:hAnsi="Arial" w:cs="Arial"/>
                <w:i/>
                <w:iCs/>
              </w:rPr>
              <w:t>idel</w:t>
            </w:r>
            <w:r w:rsidR="00752639">
              <w:rPr>
                <w:rFonts w:ascii="Arial" w:hAnsi="Arial" w:cs="Arial"/>
                <w:i/>
                <w:iCs/>
              </w:rPr>
              <w:t>)</w:t>
            </w:r>
            <w:r w:rsidRPr="00AD1FAC">
              <w:rPr>
                <w:rFonts w:ascii="Arial" w:hAnsi="Arial" w:cs="Arial"/>
                <w:i/>
                <w:iCs/>
              </w:rPr>
              <w:t>: …</w:t>
            </w:r>
          </w:p>
          <w:p w14:paraId="0A21A08C" w14:textId="77777777" w:rsidR="00E366BE" w:rsidRDefault="00E366BE" w:rsidP="00B5102D">
            <w:pPr>
              <w:pStyle w:val="Odstavecseseznamem"/>
              <w:spacing w:before="240"/>
              <w:ind w:left="0"/>
              <w:jc w:val="both"/>
              <w:rPr>
                <w:rFonts w:ascii="Arial" w:hAnsi="Arial" w:cs="Arial"/>
                <w:i/>
                <w:iCs/>
              </w:rPr>
            </w:pPr>
          </w:p>
          <w:p w14:paraId="2FCCBF75" w14:textId="7F7EEEF9" w:rsidR="00AD1FAC" w:rsidRPr="00AD1FAC" w:rsidRDefault="007D2297"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512F21DC"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w:t>
            </w:r>
            <w:r w:rsidR="001B6BDB">
              <w:rPr>
                <w:rFonts w:ascii="Arial" w:hAnsi="Arial" w:cs="Arial"/>
                <w:i/>
                <w:iCs/>
              </w:rPr>
              <w:t>3</w:t>
            </w:r>
            <w:r w:rsidR="00752639">
              <w:rPr>
                <w:rFonts w:ascii="Arial" w:hAnsi="Arial" w:cs="Arial"/>
                <w:i/>
                <w:iCs/>
              </w:rPr>
              <w:t>.3</w:t>
            </w:r>
            <w:r w:rsidR="001B6BDB">
              <w:rPr>
                <w:rFonts w:ascii="Arial" w:hAnsi="Arial" w:cs="Arial"/>
                <w:i/>
                <w:iCs/>
              </w:rPr>
              <w:t>.2</w:t>
            </w:r>
            <w:r w:rsidR="009D3EBD">
              <w:rPr>
                <w:rFonts w:ascii="Arial" w:hAnsi="Arial" w:cs="Arial"/>
                <w:i/>
                <w:iCs/>
              </w:rPr>
              <w:t xml:space="preserve"> </w:t>
            </w:r>
            <w:r w:rsidR="00D94878">
              <w:rPr>
                <w:rFonts w:ascii="Arial" w:hAnsi="Arial" w:cs="Arial"/>
                <w:i/>
                <w:iCs/>
              </w:rPr>
              <w:t>Specifických pravidel</w:t>
            </w:r>
            <w:r w:rsidR="00752639">
              <w:rPr>
                <w:rFonts w:ascii="Arial" w:hAnsi="Arial" w:cs="Arial"/>
                <w:i/>
                <w:iCs/>
              </w:rPr>
              <w:t>)</w:t>
            </w:r>
            <w:r w:rsidRPr="00AD1FAC">
              <w:rPr>
                <w:rFonts w:ascii="Arial" w:hAnsi="Arial" w:cs="Arial"/>
                <w:i/>
                <w:iCs/>
              </w:rPr>
              <w:t>: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0BE36ADC" w:rsidR="00AF3412" w:rsidRPr="00AD1FAC" w:rsidRDefault="007D2297"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1BB4FD86"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w:t>
            </w:r>
            <w:r w:rsidR="001B6BDB">
              <w:rPr>
                <w:rFonts w:ascii="Arial" w:hAnsi="Arial" w:cs="Arial"/>
                <w:i/>
                <w:iCs/>
              </w:rPr>
              <w:t>3.</w:t>
            </w:r>
            <w:r w:rsidR="00752639">
              <w:rPr>
                <w:rFonts w:ascii="Arial" w:hAnsi="Arial" w:cs="Arial"/>
                <w:i/>
                <w:iCs/>
              </w:rPr>
              <w:t>3</w:t>
            </w:r>
            <w:r w:rsidR="001B6BDB">
              <w:rPr>
                <w:rFonts w:ascii="Arial" w:hAnsi="Arial" w:cs="Arial"/>
                <w:i/>
                <w:iCs/>
              </w:rPr>
              <w:t>.2</w:t>
            </w:r>
            <w:r w:rsidR="009D3EBD">
              <w:rPr>
                <w:rFonts w:ascii="Arial" w:hAnsi="Arial" w:cs="Arial"/>
                <w:i/>
                <w:iCs/>
              </w:rPr>
              <w:t xml:space="preserve"> </w:t>
            </w:r>
            <w:r w:rsidR="00D94878">
              <w:rPr>
                <w:rFonts w:ascii="Arial" w:hAnsi="Arial" w:cs="Arial"/>
                <w:i/>
                <w:iCs/>
              </w:rPr>
              <w:t>Specifických pravidel</w:t>
            </w:r>
            <w:r w:rsidR="00752639">
              <w:rPr>
                <w:rFonts w:ascii="Arial" w:hAnsi="Arial" w:cs="Arial"/>
                <w:i/>
                <w:iCs/>
              </w:rPr>
              <w:t>)</w:t>
            </w:r>
            <w:r w:rsidRPr="00AD1FAC">
              <w:rPr>
                <w:rFonts w:ascii="Arial" w:hAnsi="Arial" w:cs="Arial"/>
                <w:i/>
                <w:iCs/>
              </w:rPr>
              <w:t>: …</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2FDA9C66" w:rsidR="00AF3412" w:rsidRPr="00AD1FAC" w:rsidRDefault="007D2297"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4D13B5">
              <w:rPr>
                <w:rFonts w:ascii="Arial" w:hAnsi="Arial" w:cs="Arial"/>
                <w:i/>
                <w:iCs/>
              </w:rPr>
              <w:t xml:space="preserve"> </w:t>
            </w:r>
            <w:r w:rsidR="00AD1FAC" w:rsidRPr="00AD1FAC">
              <w:rPr>
                <w:rFonts w:ascii="Arial" w:hAnsi="Arial" w:cs="Arial"/>
                <w:b/>
                <w:bCs/>
              </w:rPr>
              <w:t>Zkvalitnění vzdělávací infrastruktury pro práci s</w:t>
            </w:r>
            <w:r w:rsidR="00CD13E2">
              <w:rPr>
                <w:rFonts w:ascii="Arial" w:hAnsi="Arial" w:cs="Arial"/>
                <w:b/>
                <w:bCs/>
              </w:rPr>
              <w:t> </w:t>
            </w:r>
            <w:r w:rsidR="00AD1FAC" w:rsidRPr="00AD1FAC">
              <w:rPr>
                <w:rFonts w:ascii="Arial" w:hAnsi="Arial" w:cs="Arial"/>
                <w:b/>
                <w:bCs/>
              </w:rPr>
              <w:t>digitálními technologiemi</w:t>
            </w:r>
            <w:r w:rsidR="00E366BE">
              <w:rPr>
                <w:rStyle w:val="Znakapoznpodarou"/>
                <w:rFonts w:ascii="Arial" w:hAnsi="Arial" w:cs="Arial"/>
                <w:i/>
                <w:iCs/>
              </w:rPr>
              <w:footnoteReference w:id="2"/>
            </w:r>
          </w:p>
          <w:p w14:paraId="6EE47721" w14:textId="40D365AA" w:rsidR="004D1E45" w:rsidRDefault="0033260E" w:rsidP="00B5102D">
            <w:pPr>
              <w:pStyle w:val="Odstavecseseznamem"/>
              <w:spacing w:before="240"/>
              <w:ind w:left="0"/>
              <w:jc w:val="both"/>
              <w:rPr>
                <w:rFonts w:ascii="Arial" w:hAnsi="Arial" w:cs="Arial"/>
                <w:i/>
                <w:iCs/>
              </w:rPr>
            </w:pPr>
            <w:r w:rsidRPr="008A53E6">
              <w:rPr>
                <w:rFonts w:ascii="Arial" w:hAnsi="Arial" w:cs="Arial"/>
                <w:i/>
                <w:iCs/>
              </w:rPr>
              <w:t>Popis</w:t>
            </w:r>
            <w:r w:rsidR="00752639" w:rsidRPr="008A53E6">
              <w:rPr>
                <w:rFonts w:ascii="Arial" w:hAnsi="Arial" w:cs="Arial"/>
                <w:i/>
                <w:iCs/>
              </w:rPr>
              <w:t xml:space="preserve"> (včetně vazby na RVP ZV dle kap. </w:t>
            </w:r>
            <w:r w:rsidR="001B6BDB">
              <w:rPr>
                <w:rFonts w:ascii="Arial" w:hAnsi="Arial" w:cs="Arial"/>
                <w:i/>
                <w:iCs/>
              </w:rPr>
              <w:t>3.3.2</w:t>
            </w:r>
            <w:r w:rsidR="00752639" w:rsidRPr="008A53E6">
              <w:rPr>
                <w:rFonts w:ascii="Arial" w:hAnsi="Arial" w:cs="Arial"/>
                <w:i/>
                <w:iCs/>
              </w:rPr>
              <w:t xml:space="preserve"> </w:t>
            </w:r>
            <w:r w:rsidR="00D94878">
              <w:rPr>
                <w:rFonts w:ascii="Arial" w:hAnsi="Arial" w:cs="Arial"/>
                <w:i/>
                <w:iCs/>
              </w:rPr>
              <w:t>Specifických pravidel</w:t>
            </w:r>
            <w:r w:rsidR="00E366BE" w:rsidRPr="008A53E6">
              <w:rPr>
                <w:rFonts w:ascii="Arial" w:hAnsi="Arial" w:cs="Arial"/>
                <w:i/>
                <w:iCs/>
              </w:rPr>
              <w:t xml:space="preserve"> / vazby na odbornou učebnu informatiky</w:t>
            </w:r>
            <w:r w:rsidR="00752639" w:rsidRPr="008A53E6">
              <w:rPr>
                <w:rFonts w:ascii="Arial" w:hAnsi="Arial" w:cs="Arial"/>
                <w:i/>
                <w:iCs/>
              </w:rPr>
              <w:t>)</w:t>
            </w:r>
            <w:r w:rsidRPr="008A53E6">
              <w:rPr>
                <w:rFonts w:ascii="Arial" w:hAnsi="Arial" w:cs="Arial"/>
                <w:i/>
                <w:iCs/>
              </w:rPr>
              <w:t>: …</w:t>
            </w:r>
          </w:p>
          <w:p w14:paraId="7966E284" w14:textId="77777777" w:rsidR="00E366BE" w:rsidRPr="00AD1FAC" w:rsidRDefault="00E366BE" w:rsidP="00B5102D">
            <w:pPr>
              <w:pStyle w:val="Odstavecseseznamem"/>
              <w:spacing w:before="240"/>
              <w:ind w:left="0"/>
              <w:jc w:val="both"/>
              <w:rPr>
                <w:rFonts w:ascii="Arial" w:hAnsi="Arial" w:cs="Arial"/>
                <w:i/>
                <w:iCs/>
              </w:rPr>
            </w:pPr>
          </w:p>
          <w:p w14:paraId="5194D412" w14:textId="53D519ED" w:rsidR="00AD1FAC" w:rsidRPr="00AD1FAC" w:rsidRDefault="007D2297" w:rsidP="00B5102D">
            <w:pPr>
              <w:pStyle w:val="Odstavecseseznamem"/>
              <w:spacing w:before="240"/>
              <w:ind w:left="0"/>
              <w:jc w:val="both"/>
              <w:rPr>
                <w:rFonts w:ascii="Arial" w:hAnsi="Arial" w:cs="Arial"/>
                <w:i/>
                <w:iCs/>
              </w:rPr>
            </w:pPr>
            <w:sdt>
              <w:sdtPr>
                <w:rPr>
                  <w:rFonts w:ascii="Arial" w:hAnsi="Arial" w:cs="Arial"/>
                </w:rPr>
                <w:id w:val="-1926331203"/>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vnitřní konektivity školy, zabezpečení připojení k internetu</w:t>
            </w:r>
          </w:p>
          <w:p w14:paraId="55988776" w14:textId="08F90758"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549B6647" w14:textId="77777777" w:rsidR="00E366BE" w:rsidRPr="00AD1FAC" w:rsidRDefault="00E366BE" w:rsidP="00B5102D">
            <w:pPr>
              <w:pStyle w:val="Odstavecseseznamem"/>
              <w:spacing w:before="240"/>
              <w:ind w:left="0"/>
              <w:jc w:val="both"/>
              <w:rPr>
                <w:rFonts w:ascii="Arial" w:hAnsi="Arial" w:cs="Arial"/>
                <w:i/>
                <w:iCs/>
              </w:rPr>
            </w:pPr>
          </w:p>
          <w:p w14:paraId="366D8D5E" w14:textId="2773FE2B" w:rsidR="00AD1FAC" w:rsidRPr="00AD1FAC" w:rsidRDefault="007D2297" w:rsidP="00B5102D">
            <w:pPr>
              <w:pStyle w:val="Odstavecseseznamem"/>
              <w:spacing w:before="240"/>
              <w:ind w:left="0"/>
              <w:jc w:val="both"/>
              <w:rPr>
                <w:rFonts w:ascii="Arial" w:hAnsi="Arial" w:cs="Arial"/>
                <w:i/>
                <w:iCs/>
              </w:rPr>
            </w:pPr>
            <w:sdt>
              <w:sdtPr>
                <w:rPr>
                  <w:rFonts w:ascii="Arial" w:hAnsi="Arial" w:cs="Arial"/>
                </w:rPr>
                <w:id w:val="-1356722254"/>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školní družiny / školního klubu</w:t>
            </w:r>
          </w:p>
          <w:p w14:paraId="27BC624D" w14:textId="201D017E"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13CF0B81" w14:textId="77777777" w:rsidR="00E366BE" w:rsidRDefault="00E366BE" w:rsidP="00B5102D">
            <w:pPr>
              <w:pStyle w:val="Odstavecseseznamem"/>
              <w:spacing w:before="240"/>
              <w:ind w:left="0"/>
              <w:jc w:val="both"/>
              <w:rPr>
                <w:rFonts w:ascii="Arial" w:hAnsi="Arial" w:cs="Arial"/>
                <w:i/>
                <w:iCs/>
              </w:rPr>
            </w:pPr>
          </w:p>
          <w:p w14:paraId="46BF1B8B" w14:textId="7E18AF4A" w:rsidR="00F85DF9" w:rsidRDefault="007D2297"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EndPr/>
              <w:sdtContent>
                <w:r w:rsidR="004D13B5">
                  <w:rPr>
                    <w:rFonts w:ascii="MS Gothic" w:eastAsia="MS Gothic" w:hAnsi="MS Gothic" w:cs="Arial" w:hint="eastAsia"/>
                  </w:rPr>
                  <w:t>☐</w:t>
                </w:r>
              </w:sdtContent>
            </w:sdt>
            <w:r w:rsidR="004D13B5">
              <w:rPr>
                <w:rFonts w:ascii="Arial" w:hAnsi="Arial" w:cs="Arial"/>
                <w:i/>
                <w:iCs/>
              </w:rPr>
              <w:t xml:space="preserve"> </w:t>
            </w:r>
            <w:r w:rsidR="005D3270" w:rsidRPr="005D3270">
              <w:rPr>
                <w:rFonts w:ascii="Arial" w:hAnsi="Arial" w:cs="Arial"/>
                <w:b/>
                <w:bCs/>
              </w:rPr>
              <w:t>Využívání odborné učebny minimálně 75 % časového využití pro</w:t>
            </w:r>
            <w:r w:rsidR="00F20D1A">
              <w:rPr>
                <w:rFonts w:ascii="Arial" w:hAnsi="Arial" w:cs="Arial"/>
                <w:b/>
                <w:bCs/>
              </w:rPr>
              <w:t xml:space="preserve"> formální</w:t>
            </w:r>
            <w:r w:rsidR="005D3270" w:rsidRPr="005D3270">
              <w:rPr>
                <w:rFonts w:ascii="Arial" w:hAnsi="Arial" w:cs="Arial"/>
                <w:b/>
                <w:bCs/>
              </w:rPr>
              <w:t xml:space="preserve"> výuku </w:t>
            </w:r>
            <w:r w:rsidR="00F20D1A">
              <w:rPr>
                <w:rFonts w:ascii="Arial" w:hAnsi="Arial" w:cs="Arial"/>
                <w:b/>
                <w:bCs/>
              </w:rPr>
              <w:t xml:space="preserve">a neformální vzdělávání </w:t>
            </w:r>
            <w:r w:rsidR="005D3270" w:rsidRPr="005D3270">
              <w:rPr>
                <w:rFonts w:ascii="Arial" w:hAnsi="Arial" w:cs="Arial"/>
                <w:b/>
                <w:bCs/>
              </w:rPr>
              <w:t>odborných předmětů v oblasti přírodních věd nebo polytechnického vzdělávání nebo cizího jazyka nebo práce s digitálními technologiemi</w:t>
            </w:r>
          </w:p>
          <w:p w14:paraId="52A7FCD6" w14:textId="34059EEC" w:rsidR="004D13B5" w:rsidRPr="0061513B" w:rsidRDefault="00F85DF9" w:rsidP="0061513B">
            <w:pPr>
              <w:spacing w:before="120" w:after="120" w:line="271" w:lineRule="auto"/>
              <w:jc w:val="both"/>
              <w:rPr>
                <w:i/>
                <w:iCs/>
                <w:highlight w:val="yellow"/>
              </w:rPr>
            </w:pPr>
            <w:r>
              <w:rPr>
                <w:rFonts w:ascii="Arial" w:hAnsi="Arial" w:cs="Arial"/>
                <w:i/>
                <w:iCs/>
              </w:rPr>
              <w:t>Popis: …</w:t>
            </w:r>
          </w:p>
          <w:p w14:paraId="5E1538C4" w14:textId="6B8DDE2D" w:rsidR="00D60CF1" w:rsidRDefault="007D2297" w:rsidP="00D60CF1">
            <w:pPr>
              <w:spacing w:before="120" w:after="120" w:line="271" w:lineRule="auto"/>
              <w:jc w:val="both"/>
            </w:pPr>
            <w:sdt>
              <w:sdtPr>
                <w:rPr>
                  <w:rFonts w:ascii="Arial" w:hAnsi="Arial" w:cs="Arial"/>
                </w:rPr>
                <w:id w:val="773977793"/>
                <w14:checkbox>
                  <w14:checked w14:val="0"/>
                  <w14:checkedState w14:val="2612" w14:font="MS Gothic"/>
                  <w14:uncheckedState w14:val="2610" w14:font="MS Gothic"/>
                </w14:checkbox>
              </w:sdtPr>
              <w:sdtEndPr/>
              <w:sdtContent>
                <w:r w:rsidR="00BA69DC">
                  <w:rPr>
                    <w:rFonts w:ascii="MS Gothic" w:eastAsia="MS Gothic" w:hAnsi="MS Gothic" w:cs="Arial" w:hint="eastAsia"/>
                  </w:rPr>
                  <w:t>☐</w:t>
                </w:r>
              </w:sdtContent>
            </w:sdt>
            <w:r w:rsidR="00D60CF1">
              <w:t xml:space="preserve"> </w:t>
            </w:r>
            <w:r w:rsidR="00D60CF1" w:rsidRPr="004B06E5">
              <w:rPr>
                <w:rFonts w:ascii="Arial" w:hAnsi="Arial" w:cs="Arial"/>
                <w:b/>
                <w:bCs/>
              </w:rPr>
              <w:t>Zkvalitnění vzdělávací infrastruktury pro učebny neúplných škol</w:t>
            </w:r>
          </w:p>
          <w:p w14:paraId="046EA5D9" w14:textId="5527F0A3" w:rsidR="00D60CF1" w:rsidRDefault="00D60CF1" w:rsidP="004B06E5">
            <w:pPr>
              <w:spacing w:before="120" w:after="120" w:line="271" w:lineRule="auto"/>
              <w:jc w:val="both"/>
              <w:rPr>
                <w:rFonts w:ascii="Arial" w:hAnsi="Arial" w:cs="Arial"/>
                <w:i/>
                <w:iCs/>
              </w:rPr>
            </w:pPr>
            <w:r w:rsidRPr="004B06E5">
              <w:rPr>
                <w:rFonts w:ascii="Arial" w:hAnsi="Arial" w:cs="Arial"/>
                <w:i/>
                <w:iCs/>
              </w:rPr>
              <w:t>Popis</w:t>
            </w:r>
            <w:r w:rsidR="00D94878">
              <w:rPr>
                <w:rFonts w:ascii="Arial" w:hAnsi="Arial" w:cs="Arial"/>
                <w:i/>
                <w:iCs/>
              </w:rPr>
              <w:t xml:space="preserve"> (včetně vazby na Š</w:t>
            </w:r>
            <w:r w:rsidR="00D94878" w:rsidRPr="00752639">
              <w:rPr>
                <w:rFonts w:ascii="Arial" w:hAnsi="Arial" w:cs="Arial"/>
                <w:i/>
                <w:iCs/>
              </w:rPr>
              <w:t>VP</w:t>
            </w:r>
            <w:r w:rsidR="00D94878">
              <w:rPr>
                <w:rFonts w:ascii="Arial" w:hAnsi="Arial" w:cs="Arial"/>
                <w:i/>
                <w:iCs/>
              </w:rPr>
              <w:t>)</w:t>
            </w:r>
            <w:r w:rsidRPr="004B06E5">
              <w:rPr>
                <w:rFonts w:ascii="Arial" w:hAnsi="Arial" w:cs="Arial"/>
                <w:i/>
                <w:iCs/>
              </w:rPr>
              <w:t>:….</w:t>
            </w:r>
          </w:p>
          <w:p w14:paraId="037856EC" w14:textId="77777777" w:rsidR="001C0EB1" w:rsidRDefault="007D2297" w:rsidP="001C0EB1">
            <w:pPr>
              <w:spacing w:before="120" w:after="120" w:line="271" w:lineRule="auto"/>
              <w:jc w:val="both"/>
              <w:rPr>
                <w:rFonts w:ascii="Arial" w:hAnsi="Arial" w:cs="Arial"/>
                <w:b/>
                <w:bCs/>
              </w:rPr>
            </w:pPr>
            <w:sdt>
              <w:sdtPr>
                <w:rPr>
                  <w:rFonts w:ascii="Arial" w:hAnsi="Arial" w:cs="Arial"/>
                </w:rPr>
                <w:id w:val="-127242559"/>
                <w14:checkbox>
                  <w14:checked w14:val="0"/>
                  <w14:checkedState w14:val="2612" w14:font="MS Gothic"/>
                  <w14:uncheckedState w14:val="2610" w14:font="MS Gothic"/>
                </w14:checkbox>
              </w:sdtPr>
              <w:sdtEndPr/>
              <w:sdtContent>
                <w:r w:rsidR="001C0EB1">
                  <w:rPr>
                    <w:rFonts w:ascii="MS Gothic" w:eastAsia="MS Gothic" w:hAnsi="MS Gothic" w:cs="Arial" w:hint="eastAsia"/>
                  </w:rPr>
                  <w:t>☐</w:t>
                </w:r>
              </w:sdtContent>
            </w:sdt>
            <w:r w:rsidR="001C0EB1">
              <w:rPr>
                <w:rFonts w:ascii="Arial" w:hAnsi="Arial" w:cs="Arial"/>
              </w:rPr>
              <w:t xml:space="preserve"> </w:t>
            </w:r>
            <w:r w:rsidR="001C0EB1" w:rsidRPr="004D13B5">
              <w:rPr>
                <w:rFonts w:ascii="Arial" w:hAnsi="Arial" w:cs="Arial"/>
                <w:b/>
                <w:bCs/>
              </w:rPr>
              <w:t>Využívání učebny neúplných škol minimálně 75 % časového využití pro formální výuku a neformální vzdělávání</w:t>
            </w:r>
          </w:p>
          <w:p w14:paraId="34471C4F" w14:textId="625A8DA7" w:rsidR="001C0EB1" w:rsidRDefault="001C0EB1" w:rsidP="004B06E5">
            <w:pPr>
              <w:spacing w:before="120" w:after="120" w:line="271" w:lineRule="auto"/>
              <w:jc w:val="both"/>
              <w:rPr>
                <w:rFonts w:ascii="Arial" w:hAnsi="Arial" w:cs="Arial"/>
                <w:i/>
                <w:iCs/>
              </w:rPr>
            </w:pPr>
            <w:r w:rsidRPr="004D13B5">
              <w:rPr>
                <w:rFonts w:ascii="Arial" w:hAnsi="Arial" w:cs="Arial"/>
                <w:i/>
                <w:iCs/>
              </w:rPr>
              <w:t>Popis: ….</w:t>
            </w:r>
          </w:p>
          <w:p w14:paraId="13041D5C" w14:textId="7182E3D8" w:rsidR="00CD13E2" w:rsidRPr="00AD1FAC" w:rsidRDefault="007D2297" w:rsidP="00CD13E2">
            <w:pPr>
              <w:pStyle w:val="Odstavecseseznamem"/>
              <w:spacing w:before="240"/>
              <w:ind w:left="0"/>
              <w:jc w:val="both"/>
              <w:rPr>
                <w:rFonts w:ascii="Arial" w:hAnsi="Arial" w:cs="Arial"/>
                <w:i/>
                <w:iCs/>
              </w:rPr>
            </w:pPr>
            <w:sdt>
              <w:sdtPr>
                <w:rPr>
                  <w:rFonts w:ascii="Arial" w:hAnsi="Arial" w:cs="Arial"/>
                </w:rPr>
                <w:id w:val="1113867019"/>
                <w14:checkbox>
                  <w14:checked w14:val="0"/>
                  <w14:checkedState w14:val="2612" w14:font="MS Gothic"/>
                  <w14:uncheckedState w14:val="2610" w14:font="MS Gothic"/>
                </w14:checkbox>
              </w:sdtPr>
              <w:sdtEndPr/>
              <w:sdtContent>
                <w:r w:rsidR="00CD13E2" w:rsidRPr="00AD1FAC">
                  <w:rPr>
                    <w:rFonts w:ascii="Segoe UI Symbol" w:eastAsia="MS Gothic" w:hAnsi="Segoe UI Symbol" w:cs="Segoe UI Symbol"/>
                  </w:rPr>
                  <w:t>☐</w:t>
                </w:r>
              </w:sdtContent>
            </w:sdt>
            <w:r w:rsidR="00CD13E2" w:rsidRPr="00AD1FAC">
              <w:rPr>
                <w:rFonts w:ascii="Arial" w:hAnsi="Arial" w:cs="Arial"/>
                <w:i/>
                <w:iCs/>
              </w:rPr>
              <w:t xml:space="preserve"> </w:t>
            </w:r>
            <w:bookmarkStart w:id="8" w:name="_Hlk113284454"/>
            <w:bookmarkStart w:id="9" w:name="_Hlk113283910"/>
            <w:r w:rsidR="00CD13E2" w:rsidRPr="00F20D1A">
              <w:rPr>
                <w:rFonts w:ascii="Arial" w:hAnsi="Arial" w:cs="Arial"/>
                <w:b/>
                <w:bCs/>
              </w:rPr>
              <w:t>Vznik či modernizace zázemí pro komunitní aktivity a</w:t>
            </w:r>
            <w:r w:rsidR="00CD13E2">
              <w:rPr>
                <w:rFonts w:ascii="Arial" w:hAnsi="Arial" w:cs="Arial"/>
                <w:b/>
                <w:bCs/>
              </w:rPr>
              <w:t> </w:t>
            </w:r>
            <w:r w:rsidR="00CD13E2" w:rsidRPr="00F20D1A">
              <w:rPr>
                <w:rFonts w:ascii="Arial" w:hAnsi="Arial" w:cs="Arial"/>
                <w:b/>
                <w:bCs/>
              </w:rPr>
              <w:t xml:space="preserve">jeho </w:t>
            </w:r>
            <w:r w:rsidR="00CD13E2">
              <w:rPr>
                <w:rFonts w:ascii="Arial" w:hAnsi="Arial" w:cs="Arial"/>
                <w:b/>
                <w:bCs/>
              </w:rPr>
              <w:t>zpřístupnění</w:t>
            </w:r>
            <w:r w:rsidR="00CD13E2" w:rsidRPr="00F20D1A">
              <w:rPr>
                <w:rFonts w:ascii="Arial" w:hAnsi="Arial" w:cs="Arial"/>
                <w:b/>
                <w:bCs/>
              </w:rPr>
              <w:t xml:space="preserve"> po vyučování</w:t>
            </w:r>
            <w:r w:rsidR="00CD13E2">
              <w:rPr>
                <w:rFonts w:ascii="Arial" w:hAnsi="Arial" w:cs="Arial"/>
                <w:b/>
                <w:bCs/>
              </w:rPr>
              <w:t xml:space="preserve"> v rozsahu minimálně 5 hodin (300 min.) za týden</w:t>
            </w:r>
            <w:r w:rsidR="00CD13E2" w:rsidRPr="00F20D1A">
              <w:rPr>
                <w:rFonts w:ascii="Arial" w:hAnsi="Arial" w:cs="Arial"/>
                <w:b/>
                <w:bCs/>
              </w:rPr>
              <w:t xml:space="preserve"> jako centra vzdělanosti a</w:t>
            </w:r>
            <w:r w:rsidR="00CD13E2">
              <w:rPr>
                <w:rFonts w:ascii="Arial" w:hAnsi="Arial" w:cs="Arial"/>
                <w:b/>
                <w:bCs/>
              </w:rPr>
              <w:t> </w:t>
            </w:r>
            <w:r w:rsidR="00CD13E2" w:rsidRPr="00F20D1A">
              <w:rPr>
                <w:rFonts w:ascii="Arial" w:hAnsi="Arial" w:cs="Arial"/>
                <w:b/>
                <w:bCs/>
              </w:rPr>
              <w:t>komunitních aktivit</w:t>
            </w:r>
            <w:r w:rsidR="00CD13E2">
              <w:rPr>
                <w:rFonts w:ascii="Arial" w:hAnsi="Arial" w:cs="Arial"/>
                <w:b/>
                <w:bCs/>
              </w:rPr>
              <w:t xml:space="preserve"> pro veřejnost</w:t>
            </w:r>
            <w:bookmarkEnd w:id="8"/>
            <w:bookmarkEnd w:id="9"/>
          </w:p>
          <w:p w14:paraId="5B521D0C" w14:textId="2847503F" w:rsidR="00D60CF1" w:rsidRPr="00F20D1A" w:rsidRDefault="00CD13E2" w:rsidP="00CD13E2">
            <w:pPr>
              <w:pStyle w:val="Odstavecseseznamem"/>
              <w:spacing w:before="240"/>
              <w:ind w:left="0"/>
              <w:jc w:val="both"/>
              <w:rPr>
                <w:rFonts w:ascii="Arial" w:hAnsi="Arial" w:cs="Arial"/>
                <w:i/>
                <w:iCs/>
              </w:rPr>
            </w:pPr>
            <w:r w:rsidRPr="00AD1FAC">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AFA70A" w14:textId="77777777" w:rsidR="00596CDB" w:rsidRDefault="00596CDB" w:rsidP="00437660">
            <w:pPr>
              <w:pStyle w:val="Odstavecseseznamem"/>
              <w:spacing w:before="240"/>
              <w:ind w:left="0"/>
              <w:jc w:val="both"/>
              <w:rPr>
                <w:rFonts w:ascii="Arial" w:hAnsi="Arial" w:cs="Arial"/>
                <w:i/>
                <w:iCs/>
              </w:rPr>
            </w:pPr>
            <w:r w:rsidRPr="0061513B">
              <w:rPr>
                <w:rFonts w:ascii="Arial" w:hAnsi="Arial" w:cs="Arial"/>
              </w:rPr>
              <w:t>Obyvatelé a subjekty působící na území působnosti MAS se schválenou strategií CLLD a návštěvníci území působnosti MAS se schválenou strategií CLLD</w:t>
            </w:r>
            <w:r w:rsidRPr="00596CDB">
              <w:rPr>
                <w:rFonts w:ascii="Arial" w:hAnsi="Arial" w:cs="Arial"/>
                <w:i/>
                <w:iCs/>
              </w:rPr>
              <w:t xml:space="preserve">: </w:t>
            </w:r>
          </w:p>
          <w:p w14:paraId="7FC09323" w14:textId="77777777" w:rsidR="00596CDB" w:rsidRDefault="00596CDB" w:rsidP="00437660">
            <w:pPr>
              <w:pStyle w:val="Odstavecseseznamem"/>
              <w:spacing w:before="240"/>
              <w:ind w:left="0"/>
              <w:jc w:val="both"/>
              <w:rPr>
                <w:rFonts w:ascii="Arial" w:hAnsi="Arial" w:cs="Arial"/>
                <w:i/>
                <w:iCs/>
              </w:rPr>
            </w:pPr>
          </w:p>
          <w:p w14:paraId="629C3C52" w14:textId="18A7FDCE" w:rsidR="00D60CF1" w:rsidRDefault="001F3907" w:rsidP="00437660">
            <w:pPr>
              <w:pStyle w:val="Odstavecseseznamem"/>
              <w:spacing w:before="240"/>
              <w:ind w:left="0"/>
              <w:jc w:val="both"/>
              <w:rPr>
                <w:rFonts w:ascii="Arial" w:hAnsi="Arial" w:cs="Arial"/>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r w:rsidR="00D60CF1">
              <w:rPr>
                <w:rFonts w:ascii="Arial" w:hAnsi="Arial" w:cs="Arial"/>
                <w:i/>
                <w:iCs/>
              </w:rPr>
              <w:t>:</w:t>
            </w:r>
          </w:p>
          <w:p w14:paraId="76C23526" w14:textId="173474AF"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rodiče</w:t>
            </w:r>
            <w:r w:rsidR="00CC6CD5" w:rsidRPr="00F86A1D">
              <w:rPr>
                <w:rFonts w:ascii="Arial" w:hAnsi="Arial" w:cs="Arial"/>
              </w:rPr>
              <w:t>;</w:t>
            </w:r>
            <w:r w:rsidRPr="00F34771">
              <w:rPr>
                <w:rFonts w:ascii="ArialMT" w:eastAsia="SimSun" w:hAnsi="ArialMT" w:cs="ArialMT"/>
                <w:lang w:eastAsia="cs-CZ"/>
              </w:rPr>
              <w:t xml:space="preserve"> </w:t>
            </w:r>
          </w:p>
          <w:p w14:paraId="137DE67F" w14:textId="7B8B378E"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žáci</w:t>
            </w:r>
            <w:r w:rsidR="00CC6CD5" w:rsidRPr="00F86A1D">
              <w:rPr>
                <w:rFonts w:ascii="Arial" w:hAnsi="Arial" w:cs="Arial"/>
              </w:rPr>
              <w:t>;</w:t>
            </w:r>
            <w:r w:rsidRPr="00F34771">
              <w:rPr>
                <w:rFonts w:ascii="ArialMT" w:eastAsia="SimSun" w:hAnsi="ArialMT" w:cs="ArialMT"/>
                <w:lang w:eastAsia="cs-CZ"/>
              </w:rPr>
              <w:t xml:space="preserve"> </w:t>
            </w:r>
          </w:p>
          <w:p w14:paraId="60005AFF" w14:textId="00C831D9"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osoby se speciálními vzdělávacími potřebami</w:t>
            </w:r>
            <w:r w:rsidR="00CC6CD5" w:rsidRPr="00F86A1D">
              <w:rPr>
                <w:rFonts w:ascii="Arial" w:hAnsi="Arial" w:cs="Arial"/>
              </w:rPr>
              <w:t>;</w:t>
            </w:r>
          </w:p>
          <w:p w14:paraId="08AFBFB5" w14:textId="18784711"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pedagogičtí pracovníci</w:t>
            </w:r>
            <w:r w:rsidR="00CC6CD5" w:rsidRPr="00F86A1D">
              <w:rPr>
                <w:rFonts w:ascii="Arial" w:hAnsi="Arial" w:cs="Arial"/>
              </w:rPr>
              <w:t>;</w:t>
            </w:r>
            <w:r w:rsidRPr="00F34771">
              <w:rPr>
                <w:rFonts w:ascii="ArialMT" w:eastAsia="SimSun" w:hAnsi="ArialMT" w:cs="ArialMT"/>
                <w:lang w:eastAsia="cs-CZ"/>
              </w:rPr>
              <w:t xml:space="preserve"> </w:t>
            </w:r>
          </w:p>
          <w:p w14:paraId="595A38C7" w14:textId="67ED46CA"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nepedagogičtí pracovníci ZŠ, SŠ/VOŠ</w:t>
            </w:r>
            <w:r w:rsidR="00CC6CD5" w:rsidRPr="00F86A1D">
              <w:rPr>
                <w:rFonts w:ascii="Arial" w:hAnsi="Arial" w:cs="Arial"/>
              </w:rPr>
              <w:t>;</w:t>
            </w:r>
          </w:p>
          <w:p w14:paraId="754102B5" w14:textId="51CD6A0A"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pracovníci a dobrovolní pracovníci organizací</w:t>
            </w:r>
            <w:r w:rsidR="00CC6CD5" w:rsidRPr="00F86A1D">
              <w:rPr>
                <w:rFonts w:ascii="Arial" w:hAnsi="Arial" w:cs="Arial"/>
              </w:rPr>
              <w:t>;</w:t>
            </w:r>
            <w:r w:rsidRPr="00F34771">
              <w:rPr>
                <w:rFonts w:ascii="ArialMT" w:eastAsia="SimSun" w:hAnsi="ArialMT" w:cs="ArialMT"/>
                <w:lang w:eastAsia="cs-CZ"/>
              </w:rPr>
              <w:t xml:space="preserve"> působících v oblasti vzdělávání</w:t>
            </w:r>
            <w:r w:rsidR="00CC6CD5" w:rsidRPr="00F86A1D">
              <w:rPr>
                <w:rFonts w:ascii="Arial" w:hAnsi="Arial" w:cs="Arial"/>
              </w:rPr>
              <w:t>;</w:t>
            </w:r>
          </w:p>
          <w:p w14:paraId="5A11C07B" w14:textId="0BEB7862"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nebo asistenčních služeb a v oblasti neformálního a</w:t>
            </w:r>
            <w:r>
              <w:rPr>
                <w:rFonts w:ascii="ArialMT" w:eastAsia="SimSun" w:hAnsi="ArialMT" w:cs="ArialMT"/>
                <w:lang w:eastAsia="cs-CZ"/>
              </w:rPr>
              <w:t xml:space="preserve"> </w:t>
            </w:r>
            <w:r w:rsidRPr="00F34771">
              <w:rPr>
                <w:rFonts w:eastAsia="SimSun" w:cs="Arial"/>
                <w:lang w:eastAsia="cs-CZ"/>
              </w:rPr>
              <w:t>z</w:t>
            </w:r>
            <w:r w:rsidRPr="00F34771">
              <w:rPr>
                <w:rFonts w:ascii="ArialMT" w:eastAsia="SimSun" w:hAnsi="ArialMT" w:cs="ArialMT"/>
                <w:lang w:eastAsia="cs-CZ"/>
              </w:rPr>
              <w:t>ájmového vzdělávání dětí a mládeže</w:t>
            </w:r>
            <w:r w:rsidR="00CC6CD5" w:rsidRPr="00F86A1D">
              <w:rPr>
                <w:rFonts w:ascii="Arial" w:hAnsi="Arial" w:cs="Arial"/>
              </w:rPr>
              <w:t>;</w:t>
            </w:r>
            <w:r w:rsidRPr="00F34771">
              <w:rPr>
                <w:rFonts w:ascii="ArialMT" w:eastAsia="SimSun" w:hAnsi="ArialMT" w:cs="ArialMT"/>
                <w:lang w:eastAsia="cs-CZ"/>
              </w:rPr>
              <w:t xml:space="preserve"> </w:t>
            </w:r>
          </w:p>
          <w:p w14:paraId="761209B8" w14:textId="459731DA"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národnostní skupiny (zejména Romové)</w:t>
            </w:r>
            <w:r w:rsidR="00CC6CD5" w:rsidRPr="00F86A1D">
              <w:rPr>
                <w:rFonts w:ascii="Arial" w:hAnsi="Arial" w:cs="Arial"/>
              </w:rPr>
              <w:t xml:space="preserve"> ;</w:t>
            </w:r>
            <w:r w:rsidRPr="00F34771">
              <w:rPr>
                <w:rFonts w:ascii="ArialMT" w:eastAsia="SimSun" w:hAnsi="ArialMT" w:cs="ArialMT"/>
                <w:lang w:eastAsia="cs-CZ"/>
              </w:rPr>
              <w:t xml:space="preserve"> </w:t>
            </w:r>
          </w:p>
          <w:p w14:paraId="10AA057D" w14:textId="6B551D91" w:rsidR="00D60CF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uprchlíci</w:t>
            </w:r>
            <w:r w:rsidR="00CC6CD5" w:rsidRPr="00F86A1D">
              <w:rPr>
                <w:rFonts w:ascii="Arial" w:hAnsi="Arial" w:cs="Arial"/>
              </w:rPr>
              <w:t>;</w:t>
            </w:r>
            <w:r w:rsidRPr="00F34771">
              <w:rPr>
                <w:rFonts w:ascii="ArialMT" w:eastAsia="SimSun" w:hAnsi="ArialMT" w:cs="ArialMT"/>
                <w:lang w:eastAsia="cs-CZ"/>
              </w:rPr>
              <w:t xml:space="preserve"> </w:t>
            </w:r>
          </w:p>
          <w:p w14:paraId="53297FF3" w14:textId="71413ED2" w:rsidR="00F85978" w:rsidRPr="004B06E5" w:rsidRDefault="00D60CF1" w:rsidP="004B06E5">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D60CF1">
              <w:rPr>
                <w:rFonts w:ascii="ArialMT" w:eastAsia="SimSun" w:hAnsi="ArialMT" w:cs="ArialMT"/>
                <w:lang w:eastAsia="cs-CZ"/>
              </w:rPr>
              <w:t>migranti</w:t>
            </w:r>
            <w:r w:rsidR="00CC6CD5">
              <w:rPr>
                <w:rFonts w:ascii="ArialMT" w:eastAsia="SimSun" w:hAnsi="ArialMT" w:cs="ArialMT"/>
                <w:lang w:eastAsia="cs-CZ"/>
              </w:rPr>
              <w:t>.</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D94878" w:rsidRPr="00242B75" w14:paraId="04009A4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B2AB143" w14:textId="673E08BB" w:rsidR="00D94878" w:rsidRPr="008058E1" w:rsidRDefault="00D94878" w:rsidP="00D94878">
            <w:pPr>
              <w:spacing w:before="240"/>
              <w:rPr>
                <w:rFonts w:ascii="Arial" w:hAnsi="Arial" w:cs="Arial"/>
                <w:b/>
              </w:rPr>
            </w:pPr>
            <w:r>
              <w:rPr>
                <w:rFonts w:ascii="Arial" w:hAnsi="Arial" w:cs="Arial"/>
                <w:b/>
              </w:rPr>
              <w:t xml:space="preserve">Popis veřejně prospěšné činnosti žadatele </w:t>
            </w:r>
            <w:r w:rsidRPr="00B52592">
              <w:rPr>
                <w:rFonts w:ascii="Arial" w:hAnsi="Arial" w:cs="Arial"/>
              </w:rPr>
              <w:t xml:space="preserve">(relevantní pro církve a církevní organizace)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1E1CAB2" w14:textId="77777777" w:rsidR="00D94878" w:rsidRPr="00B04FD5" w:rsidRDefault="00D94878" w:rsidP="00D94878">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0FDF4902" w14:textId="77777777" w:rsidR="00D94878" w:rsidRPr="00AF1EE7" w:rsidRDefault="00D94878" w:rsidP="00D94878">
            <w:pPr>
              <w:pStyle w:val="Odstavecseseznamem"/>
              <w:spacing w:before="240"/>
              <w:ind w:left="0"/>
              <w:jc w:val="both"/>
              <w:rPr>
                <w:rFonts w:ascii="Arial" w:hAnsi="Arial" w:cs="Arial"/>
                <w:i/>
                <w:iCs/>
              </w:rPr>
            </w:pPr>
          </w:p>
        </w:tc>
      </w:tr>
      <w:tr w:rsidR="00D94878"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D94878" w:rsidRPr="00AF1EE7" w:rsidRDefault="00D94878" w:rsidP="00D94878">
            <w:pPr>
              <w:pStyle w:val="Odstavecseseznamem"/>
              <w:spacing w:before="240"/>
              <w:jc w:val="center"/>
              <w:rPr>
                <w:rFonts w:ascii="Arial" w:hAnsi="Arial" w:cs="Arial"/>
                <w:i/>
                <w:iCs/>
              </w:rPr>
            </w:pPr>
            <w:r>
              <w:rPr>
                <w:rFonts w:ascii="Arial" w:hAnsi="Arial" w:cs="Arial"/>
                <w:b/>
              </w:rPr>
              <w:t>Soulad s MAP</w:t>
            </w:r>
          </w:p>
        </w:tc>
      </w:tr>
      <w:tr w:rsidR="00D94878"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D94878" w:rsidRPr="006A76CA" w:rsidRDefault="00D94878" w:rsidP="00D94878">
            <w:pPr>
              <w:spacing w:before="240"/>
              <w:rPr>
                <w:rFonts w:ascii="Arial" w:hAnsi="Arial" w:cs="Arial"/>
                <w:b/>
                <w:bCs/>
              </w:rPr>
            </w:pPr>
            <w:r w:rsidRPr="006A76CA">
              <w:rPr>
                <w:rFonts w:ascii="Arial" w:hAnsi="Arial" w:cs="Arial"/>
                <w:b/>
                <w:bCs/>
              </w:rPr>
              <w:t>Název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5B31C5C1" w:rsidR="00D94878" w:rsidRPr="00235871" w:rsidRDefault="00D94878" w:rsidP="00D94878">
            <w:pPr>
              <w:spacing w:before="240"/>
              <w:jc w:val="both"/>
              <w:rPr>
                <w:rFonts w:ascii="Arial" w:hAnsi="Arial" w:cs="Arial"/>
              </w:rPr>
            </w:pPr>
            <w:r>
              <w:rPr>
                <w:rFonts w:ascii="Arial" w:hAnsi="Arial" w:cs="Arial"/>
                <w:i/>
                <w:iCs/>
              </w:rPr>
              <w:t xml:space="preserve">Uveďte název SR MAP. </w:t>
            </w:r>
          </w:p>
        </w:tc>
      </w:tr>
      <w:tr w:rsidR="00D94878"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D94878" w:rsidRPr="006A76CA" w:rsidRDefault="00D94878" w:rsidP="00D94878">
            <w:pPr>
              <w:spacing w:before="240"/>
              <w:rPr>
                <w:rFonts w:ascii="Arial" w:hAnsi="Arial" w:cs="Arial"/>
                <w:b/>
                <w:bCs/>
              </w:rPr>
            </w:pPr>
            <w:r w:rsidRPr="006A76CA">
              <w:rPr>
                <w:rFonts w:ascii="Arial" w:hAnsi="Arial" w:cs="Arial"/>
                <w:b/>
                <w:bCs/>
              </w:rPr>
              <w:t>Datum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D94878" w:rsidRPr="00235871" w:rsidRDefault="00D94878" w:rsidP="00D94878">
            <w:pPr>
              <w:spacing w:before="240"/>
              <w:jc w:val="both"/>
              <w:rPr>
                <w:rFonts w:ascii="Arial" w:hAnsi="Arial" w:cs="Arial"/>
              </w:rPr>
            </w:pPr>
            <w:r>
              <w:rPr>
                <w:rFonts w:ascii="Arial" w:hAnsi="Arial" w:cs="Arial"/>
                <w:i/>
                <w:iCs/>
              </w:rPr>
              <w:t>Uveďte datum schválení SR MAP platného v době podání žádosti o podporu.</w:t>
            </w:r>
          </w:p>
        </w:tc>
      </w:tr>
      <w:tr w:rsidR="00D94878"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D94878" w:rsidRPr="006A76CA" w:rsidRDefault="00D94878" w:rsidP="00D94878">
            <w:pPr>
              <w:spacing w:before="240"/>
              <w:rPr>
                <w:rFonts w:ascii="Arial" w:hAnsi="Arial" w:cs="Arial"/>
                <w:b/>
                <w:bCs/>
              </w:rPr>
            </w:pPr>
            <w:r w:rsidRPr="006A76CA">
              <w:rPr>
                <w:rFonts w:ascii="Arial" w:hAnsi="Arial" w:cs="Arial"/>
                <w:b/>
                <w:bCs/>
              </w:rPr>
              <w:lastRenderedPageBreak/>
              <w:t>Název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EC12BD" w14:textId="1646DCB5" w:rsidR="00D94878" w:rsidRDefault="00D94878" w:rsidP="00D94878">
            <w:pPr>
              <w:spacing w:before="240"/>
              <w:jc w:val="both"/>
              <w:rPr>
                <w:rFonts w:ascii="Arial" w:hAnsi="Arial" w:cs="Arial"/>
                <w:i/>
                <w:iCs/>
              </w:rPr>
            </w:pPr>
            <w:r>
              <w:rPr>
                <w:rFonts w:ascii="Arial" w:hAnsi="Arial" w:cs="Arial"/>
                <w:i/>
                <w:iCs/>
              </w:rPr>
              <w:t>Uveďte název projektu (investiční priority) uvedený v SR MAP, na který se předložený projekt odkazuje.</w:t>
            </w:r>
            <w:r w:rsidRPr="00235871">
              <w:rPr>
                <w:rFonts w:ascii="Arial" w:hAnsi="Arial" w:cs="Arial"/>
                <w:i/>
                <w:iCs/>
              </w:rPr>
              <w:t xml:space="preserve"> Pozn.: </w:t>
            </w:r>
          </w:p>
          <w:p w14:paraId="4609B081" w14:textId="378DBB2F" w:rsidR="00D94878" w:rsidRDefault="00D94878" w:rsidP="00D94878">
            <w:pPr>
              <w:spacing w:before="240"/>
              <w:jc w:val="both"/>
              <w:rPr>
                <w:rFonts w:ascii="Arial" w:hAnsi="Arial" w:cs="Arial"/>
                <w:i/>
                <w:iCs/>
              </w:rPr>
            </w:pPr>
            <w:r>
              <w:rPr>
                <w:rFonts w:ascii="Arial" w:hAnsi="Arial" w:cs="Arial"/>
                <w:i/>
                <w:iCs/>
              </w:rPr>
              <w:t>P</w:t>
            </w:r>
            <w:r w:rsidRPr="00235871">
              <w:rPr>
                <w:rFonts w:ascii="Arial" w:hAnsi="Arial" w:cs="Arial"/>
                <w:i/>
                <w:iCs/>
              </w:rPr>
              <w:t>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p>
          <w:p w14:paraId="25756C4F" w14:textId="7AAD06D3" w:rsidR="00D94878" w:rsidRPr="00235871" w:rsidRDefault="00D94878" w:rsidP="00D94878">
            <w:pPr>
              <w:spacing w:before="240"/>
              <w:jc w:val="both"/>
              <w:rPr>
                <w:rFonts w:ascii="Arial" w:hAnsi="Arial" w:cs="Arial"/>
                <w:i/>
                <w:iCs/>
              </w:rPr>
            </w:pPr>
            <w:r>
              <w:rPr>
                <w:rFonts w:ascii="Arial" w:hAnsi="Arial" w:cs="Arial"/>
                <w:i/>
                <w:iCs/>
              </w:rPr>
              <w:t>Relevantní jsou pouze investiční priority ZŠ se zaškrtnutými typy projektů relevantními pro IROP (tj. typy projektů s vazbou na podporovanou oblast (učebny v neúplných školách, odborné učebny), zázemí pro ŠPP, zázemí pro komunitní aktivity, školní družina/klub, konektivita. Mezi vybrané priority lze zahrnout i řádky investičních priorit zaměřené na bezbariérovost. Všechny ostatní samostatné investiční priority jsou pro tyto výzvy IROP nerelevantní.</w:t>
            </w:r>
          </w:p>
        </w:tc>
      </w:tr>
      <w:tr w:rsidR="00D94878"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D94878" w:rsidRPr="006A76CA" w:rsidRDefault="00D94878" w:rsidP="00D94878">
            <w:pPr>
              <w:spacing w:before="240"/>
              <w:rPr>
                <w:rFonts w:ascii="Arial" w:hAnsi="Arial" w:cs="Arial"/>
                <w:b/>
                <w:bCs/>
              </w:rPr>
            </w:pPr>
            <w:r w:rsidRPr="006A76CA">
              <w:rPr>
                <w:rFonts w:ascii="Arial" w:hAnsi="Arial" w:cs="Arial"/>
                <w:b/>
                <w:bCs/>
              </w:rPr>
              <w:t>Číslo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D94878" w:rsidRPr="00235871" w:rsidRDefault="00D94878" w:rsidP="00D94878">
            <w:pPr>
              <w:spacing w:before="240"/>
              <w:jc w:val="both"/>
              <w:rPr>
                <w:rFonts w:ascii="Arial" w:hAnsi="Arial" w:cs="Arial"/>
              </w:rPr>
            </w:pPr>
            <w:r>
              <w:rPr>
                <w:rFonts w:ascii="Arial" w:hAnsi="Arial" w:cs="Arial"/>
                <w:i/>
                <w:iCs/>
              </w:rPr>
              <w:t>Uveďte číslo řádku, na kterém je projekt v SR MAP uveden.</w:t>
            </w:r>
            <w:r w:rsidRPr="00235871">
              <w:rPr>
                <w:rFonts w:ascii="Arial" w:hAnsi="Arial" w:cs="Arial"/>
                <w:i/>
                <w:iCs/>
              </w:rPr>
              <w:t xml:space="preserve"> Pozn.: pokud se předložený projekt odkazuje na více projektů uvedených v MAP, uveďte všechny relevantní</w:t>
            </w:r>
            <w:r>
              <w:rPr>
                <w:rFonts w:ascii="Arial" w:hAnsi="Arial" w:cs="Arial"/>
                <w:i/>
                <w:iCs/>
              </w:rPr>
              <w:t>.</w:t>
            </w:r>
          </w:p>
        </w:tc>
      </w:tr>
      <w:tr w:rsidR="00D94878"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D94878" w:rsidRPr="006A76CA" w:rsidRDefault="00D94878" w:rsidP="00D94878">
            <w:pPr>
              <w:spacing w:before="240"/>
              <w:rPr>
                <w:rFonts w:ascii="Arial" w:hAnsi="Arial" w:cs="Arial"/>
                <w:b/>
                <w:bCs/>
              </w:rPr>
            </w:pPr>
            <w:r w:rsidRPr="006A76CA">
              <w:rPr>
                <w:rFonts w:ascii="Arial" w:hAnsi="Arial" w:cs="Arial"/>
                <w:b/>
                <w:bCs/>
              </w:rPr>
              <w:t>Zaškrtnuté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D94878" w:rsidRDefault="00D94878" w:rsidP="00D94878">
            <w:pPr>
              <w:spacing w:before="240"/>
              <w:jc w:val="both"/>
              <w:rPr>
                <w:rFonts w:ascii="Arial" w:hAnsi="Arial" w:cs="Arial"/>
                <w:i/>
                <w:iCs/>
              </w:rPr>
            </w:pPr>
            <w:r>
              <w:rPr>
                <w:rFonts w:ascii="Arial" w:hAnsi="Arial" w:cs="Arial"/>
                <w:i/>
                <w:iCs/>
              </w:rPr>
              <w:t>Uveďte zaškrtnuté typy projektu v SR MAP.</w:t>
            </w:r>
            <w:r w:rsidRPr="00235871">
              <w:rPr>
                <w:rFonts w:ascii="Arial" w:hAnsi="Arial" w:cs="Arial"/>
                <w:i/>
                <w:iCs/>
              </w:rPr>
              <w:t xml:space="preserve"> </w:t>
            </w:r>
          </w:p>
          <w:p w14:paraId="64AB9EB9" w14:textId="77777777" w:rsidR="00D94878" w:rsidRDefault="00D94878" w:rsidP="00D94878">
            <w:pPr>
              <w:spacing w:before="240"/>
              <w:jc w:val="both"/>
              <w:rPr>
                <w:rFonts w:ascii="Arial" w:hAnsi="Arial" w:cs="Arial"/>
                <w:i/>
                <w:iCs/>
              </w:rPr>
            </w:pPr>
            <w:r w:rsidRPr="00235871">
              <w:rPr>
                <w:rFonts w:ascii="Arial" w:hAnsi="Arial" w:cs="Arial"/>
                <w:i/>
                <w:iCs/>
              </w:rPr>
              <w:t xml:space="preserve">Pozn.: </w:t>
            </w:r>
          </w:p>
          <w:p w14:paraId="79FD99C6" w14:textId="5352D317" w:rsidR="00D94878" w:rsidRDefault="00D94878" w:rsidP="00D94878">
            <w:pPr>
              <w:spacing w:before="240"/>
              <w:jc w:val="both"/>
              <w:rPr>
                <w:rFonts w:ascii="Arial" w:hAnsi="Arial" w:cs="Arial"/>
                <w:i/>
                <w:iCs/>
              </w:rPr>
            </w:pPr>
            <w:r>
              <w:rPr>
                <w:rFonts w:ascii="Arial" w:hAnsi="Arial" w:cs="Arial"/>
                <w:i/>
                <w:iCs/>
              </w:rPr>
              <w:t>P</w:t>
            </w:r>
            <w:r w:rsidRPr="00235871">
              <w:rPr>
                <w:rFonts w:ascii="Arial" w:hAnsi="Arial" w:cs="Arial"/>
                <w:i/>
                <w:iCs/>
              </w:rPr>
              <w:t>okud se předložený projekt odkazuje na více projektů uvedených v MAP, uveďte všechny relevantní</w:t>
            </w:r>
            <w:r>
              <w:rPr>
                <w:rFonts w:ascii="Arial" w:hAnsi="Arial" w:cs="Arial"/>
                <w:i/>
                <w:iCs/>
              </w:rPr>
              <w:t>.</w:t>
            </w:r>
          </w:p>
          <w:p w14:paraId="4480B7F5" w14:textId="1177D20B" w:rsidR="00D94878" w:rsidRPr="00235871" w:rsidRDefault="00D94878" w:rsidP="00D94878">
            <w:pPr>
              <w:spacing w:before="240"/>
              <w:jc w:val="both"/>
              <w:rPr>
                <w:rFonts w:ascii="Arial" w:hAnsi="Arial" w:cs="Arial"/>
                <w:i/>
                <w:iCs/>
              </w:rPr>
            </w:pPr>
            <w:r>
              <w:rPr>
                <w:rFonts w:ascii="Arial" w:hAnsi="Arial" w:cs="Arial"/>
                <w:i/>
                <w:iCs/>
              </w:rPr>
              <w:t>Relevantní jsou pouze investiční priority ZŠ se zaškrtnutými typy projektů relevantními pro IROP (tj. typy projektů s vazbou na podporovanou oblast (učebny v neúplných školách, odborné učebny), zázemí pro ŠPP, zázemí pro komunitní aktivity, školní družina/klub, konektivita. Mezi vybrané priority lze zahrnout i řádky investičních priorit zaměřené na bezbariérovost. Všechny ostatní samostatné investiční priority jsou pro tyto výzvy IROP nerelevantní.</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10" w:name="_Toc126217904"/>
      <w:r w:rsidRPr="00A13B54">
        <w:rPr>
          <w:rFonts w:ascii="Arial" w:hAnsi="Arial" w:cs="Arial"/>
          <w:caps/>
          <w:sz w:val="26"/>
          <w:szCs w:val="26"/>
        </w:rPr>
        <w:t>Podrobný popis projektu</w:t>
      </w:r>
      <w:bookmarkEnd w:id="10"/>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1" w:name="_Toc115169639"/>
      <w:bookmarkStart w:id="12" w:name="_Toc126217905"/>
      <w:bookmarkStart w:id="13"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1"/>
      <w:bookmarkEnd w:id="12"/>
      <w:r>
        <w:rPr>
          <w:rFonts w:ascii="Arial" w:hAnsi="Arial" w:cs="Arial"/>
          <w:caps/>
          <w:sz w:val="22"/>
          <w:szCs w:val="22"/>
        </w:rPr>
        <w:t xml:space="preserve"> </w:t>
      </w:r>
      <w:bookmarkEnd w:id="13"/>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4" w:name="_Toc126217906"/>
      <w:r w:rsidRPr="001D0A1A">
        <w:rPr>
          <w:rFonts w:ascii="Arial" w:hAnsi="Arial" w:cs="Arial"/>
          <w:caps/>
          <w:sz w:val="22"/>
          <w:szCs w:val="22"/>
        </w:rPr>
        <w:lastRenderedPageBreak/>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117F2C01"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63A8D82E" w14:textId="77777777" w:rsidR="00E2689C"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5D5D2A9F" w:rsidR="00BA1AA6" w:rsidRPr="00AD1FAC" w:rsidRDefault="00BA1AA6" w:rsidP="00247084">
      <w:pPr>
        <w:pStyle w:val="Odstavecseseznamem"/>
        <w:numPr>
          <w:ilvl w:val="0"/>
          <w:numId w:val="5"/>
        </w:numPr>
        <w:jc w:val="both"/>
        <w:rPr>
          <w:rFonts w:ascii="Arial" w:hAnsi="Arial" w:cs="Arial"/>
        </w:rPr>
      </w:pPr>
      <w:r w:rsidRPr="00AD1FAC">
        <w:rPr>
          <w:rFonts w:ascii="Arial" w:hAnsi="Arial" w:cs="Arial"/>
        </w:rPr>
        <w:t>Popis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AD1FAC" w:rsidRPr="00AD1FAC">
        <w:rPr>
          <w:rFonts w:ascii="Arial" w:hAnsi="Arial" w:cs="Arial"/>
        </w:rPr>
        <w:t>Učebny, výukové prostory, kabinety, šatny a hygienická zařízení, školní poradenská pracoviště, družiny, školní kluby a</w:t>
      </w:r>
      <w:r w:rsidR="00F20D1A">
        <w:rPr>
          <w:rFonts w:ascii="Arial" w:hAnsi="Arial" w:cs="Arial"/>
        </w:rPr>
        <w:t xml:space="preserve"> vnitřní i venkovní</w:t>
      </w:r>
      <w:r w:rsidR="00AD1FAC" w:rsidRPr="00AD1FAC">
        <w:rPr>
          <w:rFonts w:ascii="Arial" w:hAnsi="Arial" w:cs="Arial"/>
        </w:rPr>
        <w:t xml:space="preserve"> zázemí pro komunitní aktivity podpořená z IROP jsou bezbariérově dostupné. Základním požadavkem je bezbariérová toaleta a umožnění volného pohybu osob na vozíku od vstupu do budovy po vstup do prostor podpořených z IROP.</w:t>
      </w:r>
    </w:p>
    <w:p w14:paraId="6DCE2229" w14:textId="7A35E2BF"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C63E6D">
        <w:rPr>
          <w:rFonts w:ascii="Arial" w:hAnsi="Arial" w:cs="Arial"/>
        </w:rPr>
        <w:t>příjem žáků</w:t>
      </w:r>
      <w:r w:rsidR="003E6047" w:rsidRPr="003E6047">
        <w:rPr>
          <w:rFonts w:ascii="Arial" w:hAnsi="Arial" w:cs="Arial"/>
        </w:rPr>
        <w:t>.</w:t>
      </w:r>
      <w:r w:rsidR="0047208B" w:rsidRPr="003E6047">
        <w:rPr>
          <w:rFonts w:ascii="Arial" w:hAnsi="Arial" w:cs="Arial"/>
        </w:rPr>
        <w:t xml:space="preserve"> </w:t>
      </w:r>
    </w:p>
    <w:p w14:paraId="69C3CB87" w14:textId="164C7B14"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podporuje opatření, která vedou k diskriminaci a segregaci marginalizovaných skupin, jako jsou romské děti a další děti s potřebou podpůrných opatření (děti se zdravotním postižením, zdravotním znevýhodněním nebo se sociálním znevýhodněním)</w:t>
      </w:r>
      <w:r>
        <w:rPr>
          <w:rFonts w:ascii="Arial" w:hAnsi="Arial" w:cs="Arial"/>
        </w:rPr>
        <w:t>.</w:t>
      </w:r>
    </w:p>
    <w:p w14:paraId="0F1A6976" w14:textId="29BB18BF" w:rsidR="00AD1FAC" w:rsidRDefault="00AD1FAC" w:rsidP="00C86367">
      <w:pPr>
        <w:pStyle w:val="Odstavecseseznamem"/>
        <w:numPr>
          <w:ilvl w:val="0"/>
          <w:numId w:val="5"/>
        </w:numPr>
        <w:jc w:val="both"/>
        <w:rPr>
          <w:rFonts w:ascii="Arial" w:hAnsi="Arial" w:cs="Arial"/>
        </w:rPr>
      </w:pPr>
      <w:r>
        <w:rPr>
          <w:rFonts w:ascii="Arial" w:hAnsi="Arial" w:cs="Arial"/>
        </w:rPr>
        <w:t>Popište, že p</w:t>
      </w:r>
      <w:r w:rsidRPr="00AD1FAC">
        <w:rPr>
          <w:rFonts w:ascii="Arial" w:hAnsi="Arial" w:cs="Arial"/>
        </w:rPr>
        <w:t>rojekt splňuje minimální požadavky pro konektivitu školy a připojení k</w:t>
      </w:r>
      <w:r>
        <w:rPr>
          <w:rFonts w:ascii="Arial" w:hAnsi="Arial" w:cs="Arial"/>
        </w:rPr>
        <w:t> </w:t>
      </w:r>
      <w:r w:rsidRPr="00AD1FAC">
        <w:rPr>
          <w:rFonts w:ascii="Arial" w:hAnsi="Arial" w:cs="Arial"/>
        </w:rPr>
        <w:t>internetu</w:t>
      </w:r>
      <w:r>
        <w:rPr>
          <w:rFonts w:ascii="Arial" w:hAnsi="Arial" w:cs="Arial"/>
        </w:rPr>
        <w:t xml:space="preserve"> v souladu se standardem konektivity škol</w:t>
      </w:r>
      <w:r w:rsidR="00C63E6D">
        <w:rPr>
          <w:rFonts w:ascii="Arial" w:hAnsi="Arial" w:cs="Arial"/>
        </w:rPr>
        <w:t xml:space="preserve">, pokud je předmětem realizace projektu </w:t>
      </w:r>
      <w:r>
        <w:rPr>
          <w:rFonts w:ascii="Arial" w:hAnsi="Arial" w:cs="Arial"/>
        </w:rPr>
        <w:t>(</w:t>
      </w:r>
      <w:hyperlink r:id="rId13" w:history="1">
        <w:r w:rsidRPr="009B22B7">
          <w:rPr>
            <w:rStyle w:val="Hypertextovodkaz"/>
            <w:rFonts w:ascii="Arial" w:hAnsi="Arial" w:cs="Arial"/>
          </w:rPr>
          <w:t>https://www.edu.cz/digitalizujeme/standard-konektivity-skol/</w:t>
        </w:r>
      </w:hyperlink>
      <w:r>
        <w:rPr>
          <w:rFonts w:ascii="Arial" w:hAnsi="Arial" w:cs="Arial"/>
        </w:rPr>
        <w:t>)</w:t>
      </w:r>
      <w:r w:rsidR="008570FB">
        <w:rPr>
          <w:rFonts w:ascii="Arial" w:hAnsi="Arial" w:cs="Arial"/>
        </w:rPr>
        <w:t>.</w:t>
      </w:r>
      <w:r>
        <w:rPr>
          <w:rFonts w:ascii="Arial" w:hAnsi="Arial" w:cs="Arial"/>
        </w:rPr>
        <w:t xml:space="preserve"> </w:t>
      </w:r>
    </w:p>
    <w:p w14:paraId="4E959D2E" w14:textId="4FDA1580" w:rsidR="0052741E" w:rsidRPr="00A66E55" w:rsidRDefault="0052741E" w:rsidP="0052741E">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r w:rsidR="00CD13E2">
        <w:rPr>
          <w:rFonts w:ascii="Arial" w:hAnsi="Arial" w:cs="Arial"/>
        </w:rPr>
        <w:t>.</w:t>
      </w:r>
    </w:p>
    <w:p w14:paraId="09B12FBB" w14:textId="77777777" w:rsidR="0052741E" w:rsidRDefault="0052741E" w:rsidP="0052741E">
      <w:pPr>
        <w:pStyle w:val="Odstavecseseznamem"/>
        <w:jc w:val="both"/>
        <w:rPr>
          <w:rFonts w:ascii="Arial" w:hAnsi="Arial" w:cs="Arial"/>
        </w:rPr>
      </w:pPr>
    </w:p>
    <w:p w14:paraId="493C4E2C" w14:textId="6A7F1A13" w:rsidR="004C3B5E" w:rsidRPr="00C321D5" w:rsidRDefault="005A02AC" w:rsidP="004C3B5E">
      <w:pPr>
        <w:pStyle w:val="Nadpis1"/>
        <w:jc w:val="both"/>
        <w:rPr>
          <w:rFonts w:ascii="Arial" w:hAnsi="Arial" w:cs="Arial"/>
          <w:caps/>
          <w:sz w:val="22"/>
          <w:szCs w:val="22"/>
        </w:rPr>
      </w:pPr>
      <w:bookmarkStart w:id="15" w:name="_Toc126217907"/>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66F113C"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60CF1">
        <w:rPr>
          <w:rFonts w:ascii="Arial" w:hAnsi="Arial" w:cs="Arial"/>
        </w:rPr>
        <w:t>5</w:t>
      </w:r>
      <w:r w:rsidR="0094764C">
        <w:rPr>
          <w:rFonts w:ascii="Arial" w:hAnsi="Arial" w:cs="Arial"/>
        </w:rPr>
        <w:t xml:space="preserve">.1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6" w:name="_Toc66785517"/>
      <w:bookmarkStart w:id="17" w:name="_Toc126217908"/>
      <w:r w:rsidRPr="00C321D5">
        <w:rPr>
          <w:rFonts w:ascii="Arial" w:hAnsi="Arial" w:cs="Arial"/>
          <w:caps/>
          <w:sz w:val="22"/>
          <w:szCs w:val="22"/>
        </w:rPr>
        <w:lastRenderedPageBreak/>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6000FF2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 xml:space="preserve">vč. uvedení termínů </w:t>
      </w:r>
      <w:r w:rsidR="0052741E">
        <w:rPr>
          <w:rFonts w:ascii="Arial" w:hAnsi="Arial" w:cs="Arial"/>
        </w:rPr>
        <w:t xml:space="preserve">zahájení a ukončení </w:t>
      </w:r>
      <w:r w:rsidR="00B42883" w:rsidRPr="00DC7BED">
        <w:rPr>
          <w:rFonts w:ascii="Arial" w:hAnsi="Arial" w:cs="Arial"/>
        </w:rPr>
        <w:t>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8" w:name="_Toc66785518"/>
      <w:bookmarkStart w:id="19" w:name="_Toc126217909"/>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8"/>
      <w:bookmarkEnd w:id="19"/>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0" w:name="_Toc126217910"/>
      <w:bookmarkStart w:id="21" w:name="_Toc126217911"/>
      <w:bookmarkStart w:id="22" w:name="_Toc126217912"/>
      <w:bookmarkStart w:id="23" w:name="_Toc66785519"/>
      <w:bookmarkStart w:id="24" w:name="_Toc126217913"/>
      <w:bookmarkEnd w:id="20"/>
      <w:bookmarkEnd w:id="21"/>
      <w:bookmarkEnd w:id="2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3"/>
      <w:bookmarkEnd w:id="24"/>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1765DCBD" w:rsidR="005948B5" w:rsidRDefault="005948B5" w:rsidP="00C75029">
      <w:pPr>
        <w:pStyle w:val="Nadpis1"/>
        <w:spacing w:before="0"/>
        <w:jc w:val="both"/>
        <w:rPr>
          <w:rFonts w:ascii="Arial" w:hAnsi="Arial" w:cs="Arial"/>
          <w:caps/>
          <w:sz w:val="26"/>
          <w:szCs w:val="26"/>
        </w:rPr>
      </w:pPr>
      <w:bookmarkStart w:id="25" w:name="_Toc522791279"/>
      <w:bookmarkStart w:id="26" w:name="_Toc66785520"/>
    </w:p>
    <w:p w14:paraId="1E10C232" w14:textId="56D4C199"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7" w:name="_Toc12621791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7"/>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8" w:name="_Toc126217915"/>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8"/>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1F198FF3"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sidR="00C116A9">
        <w:rPr>
          <w:rFonts w:ascii="Arial" w:hAnsi="Arial" w:cs="Arial"/>
        </w:rPr>
        <w:t xml:space="preserve"> nebo je pozitivní či neutrální k rovnosti mezi ženami a muži. </w:t>
      </w:r>
      <w:r>
        <w:rPr>
          <w:rFonts w:ascii="Arial" w:hAnsi="Arial" w:cs="Arial"/>
        </w:rPr>
        <w:t xml:space="preserve"> </w:t>
      </w:r>
    </w:p>
    <w:p w14:paraId="51377644" w14:textId="76A022C2" w:rsidR="001461AE" w:rsidRPr="00F4640C" w:rsidRDefault="001461AE" w:rsidP="00F4640C">
      <w:pPr>
        <w:jc w:val="both"/>
        <w:rPr>
          <w:rFonts w:ascii="Arial" w:hAnsi="Arial" w:cs="Arial"/>
        </w:rPr>
      </w:pPr>
      <w:r w:rsidRPr="00F4640C">
        <w:rPr>
          <w:rFonts w:ascii="Arial" w:hAnsi="Arial" w:cs="Arial"/>
        </w:rPr>
        <w:t xml:space="preserve">V případě výzvy </w:t>
      </w:r>
      <w:r w:rsidR="00F76424">
        <w:rPr>
          <w:rFonts w:ascii="Arial" w:hAnsi="Arial" w:cs="Arial"/>
        </w:rPr>
        <w:t xml:space="preserve">č. 48 </w:t>
      </w:r>
      <w:r w:rsidRPr="00F4640C">
        <w:rPr>
          <w:rFonts w:ascii="Arial" w:hAnsi="Arial" w:cs="Arial"/>
        </w:rPr>
        <w:t xml:space="preserve">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r w:rsidR="00F76424">
        <w:rPr>
          <w:rFonts w:ascii="Arial" w:hAnsi="Arial" w:cs="Arial"/>
        </w:rPr>
        <w:t xml:space="preserve"> na uvedené horizontální principy</w:t>
      </w:r>
      <w:r w:rsidRPr="00F4640C">
        <w:rPr>
          <w:rFonts w:ascii="Arial" w:hAnsi="Arial" w:cs="Arial"/>
        </w:rPr>
        <w:t>.</w:t>
      </w:r>
    </w:p>
    <w:p w14:paraId="5D129DE9" w14:textId="4694C052" w:rsidR="00595B98" w:rsidRPr="00B5102D" w:rsidRDefault="00595B98" w:rsidP="00B5102D">
      <w:pPr>
        <w:pStyle w:val="Nadpis1"/>
        <w:jc w:val="both"/>
        <w:rPr>
          <w:rFonts w:ascii="Arial" w:hAnsi="Arial" w:cs="Arial"/>
          <w:b w:val="0"/>
          <w:bCs w:val="0"/>
          <w:caps/>
        </w:rPr>
      </w:pPr>
      <w:bookmarkStart w:id="29" w:name="_Toc126217916"/>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9"/>
    </w:p>
    <w:p w14:paraId="5706DF0B" w14:textId="710A56E3"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88142D">
        <w:rPr>
          <w:rFonts w:ascii="Arial" w:hAnsi="Arial" w:cs="Arial"/>
        </w:rPr>
        <w:t xml:space="preserve">3.3.2 </w:t>
      </w:r>
      <w:r w:rsidR="00FF4D06">
        <w:rPr>
          <w:rFonts w:ascii="Arial" w:hAnsi="Arial" w:cs="Arial"/>
        </w:rPr>
        <w:t>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43FE8ADF"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1533F0E" w14:textId="0A4514C7" w:rsidR="004755CF" w:rsidRDefault="00747F58" w:rsidP="004755CF">
      <w:pPr>
        <w:pStyle w:val="Odstavecseseznamem"/>
        <w:numPr>
          <w:ilvl w:val="2"/>
          <w:numId w:val="9"/>
        </w:numPr>
        <w:jc w:val="both"/>
        <w:rPr>
          <w:rFonts w:ascii="Arial" w:hAnsi="Arial" w:cs="Arial"/>
        </w:rPr>
      </w:pPr>
      <w:r w:rsidRPr="00F76424">
        <w:rPr>
          <w:rFonts w:ascii="Arial" w:hAnsi="Arial" w:cs="Arial"/>
        </w:rPr>
        <w:t xml:space="preserve">popis, že </w:t>
      </w:r>
      <w:r w:rsidRPr="003D3D79">
        <w:rPr>
          <w:rFonts w:ascii="Arial" w:hAnsi="Arial" w:cs="Arial"/>
        </w:rPr>
        <w:t xml:space="preserve">projektem </w:t>
      </w:r>
      <w:r w:rsidR="001461AE" w:rsidRPr="00F76424">
        <w:rPr>
          <w:rFonts w:ascii="Arial" w:hAnsi="Arial" w:cs="Arial"/>
        </w:rPr>
        <w:t>ani nepřímo</w:t>
      </w:r>
      <w:r w:rsidR="00F76424" w:rsidRPr="00F76424">
        <w:rPr>
          <w:rFonts w:ascii="Arial" w:hAnsi="Arial" w:cs="Arial"/>
        </w:rPr>
        <w:t xml:space="preserve"> </w:t>
      </w:r>
      <w:r w:rsidRPr="00F76424">
        <w:rPr>
          <w:rFonts w:ascii="Arial" w:hAnsi="Arial" w:cs="Arial"/>
        </w:rPr>
        <w:t xml:space="preserve">nedojde k negativnímu ovlivnění </w:t>
      </w:r>
      <w:r w:rsidRPr="003D3D79">
        <w:rPr>
          <w:rFonts w:ascii="Arial" w:hAnsi="Arial" w:cs="Arial"/>
        </w:rPr>
        <w:t>povrchov</w:t>
      </w:r>
      <w:r w:rsidRPr="00F76424">
        <w:rPr>
          <w:rFonts w:ascii="Arial" w:hAnsi="Arial" w:cs="Arial"/>
        </w:rPr>
        <w:t>ých ani podzemních vod;</w:t>
      </w:r>
      <w:r w:rsidR="004755CF" w:rsidRPr="004755CF">
        <w:rPr>
          <w:rFonts w:ascii="Arial" w:hAnsi="Arial" w:cs="Arial"/>
        </w:rPr>
        <w:t xml:space="preserve"> resp. potenciálně zasažen</w:t>
      </w:r>
      <w:r w:rsidR="004755CF" w:rsidRPr="0061513B">
        <w:rPr>
          <w:rFonts w:ascii="Arial" w:hAnsi="Arial" w:cs="Arial"/>
        </w:rPr>
        <w:t>ého</w:t>
      </w:r>
      <w:r w:rsidR="004755CF" w:rsidRPr="004755CF">
        <w:rPr>
          <w:rFonts w:ascii="Arial" w:hAnsi="Arial" w:cs="Arial"/>
        </w:rPr>
        <w:t xml:space="preserve"> </w:t>
      </w:r>
      <w:r w:rsidR="004755CF" w:rsidRPr="004755CF">
        <w:rPr>
          <w:rFonts w:ascii="Arial" w:hAnsi="Arial" w:cs="Arial"/>
        </w:rPr>
        <w:lastRenderedPageBreak/>
        <w:t>vodní</w:t>
      </w:r>
      <w:r w:rsidR="004755CF" w:rsidRPr="0061513B">
        <w:rPr>
          <w:rFonts w:ascii="Arial" w:hAnsi="Arial" w:cs="Arial"/>
        </w:rPr>
        <w:t>ho</w:t>
      </w:r>
      <w:r w:rsidR="004755CF" w:rsidRPr="004755CF">
        <w:rPr>
          <w:rFonts w:ascii="Arial" w:hAnsi="Arial" w:cs="Arial"/>
        </w:rPr>
        <w:t xml:space="preserve"> útvar</w:t>
      </w:r>
      <w:r w:rsidR="004755CF" w:rsidRPr="0061513B">
        <w:rPr>
          <w:rFonts w:ascii="Arial" w:hAnsi="Arial" w:cs="Arial"/>
        </w:rPr>
        <w:t>u</w:t>
      </w:r>
      <w:r w:rsidR="004755CF" w:rsidRPr="004755CF">
        <w:rPr>
          <w:rFonts w:ascii="Arial" w:hAnsi="Arial" w:cs="Arial"/>
        </w:rPr>
        <w:t>, a že vlivy staveniště nebude zhoršena kvalita vody a bude předcházeno vodnímu stresu;</w:t>
      </w:r>
    </w:p>
    <w:p w14:paraId="0C9BC8D3" w14:textId="71A6B1F5" w:rsidR="00747F58" w:rsidRPr="00F76424" w:rsidRDefault="00747F58" w:rsidP="0061513B">
      <w:pPr>
        <w:pStyle w:val="Odstavecseseznamem"/>
        <w:ind w:left="2160"/>
        <w:jc w:val="both"/>
        <w:rPr>
          <w:rFonts w:ascii="Arial" w:hAnsi="Arial" w:cs="Arial"/>
        </w:rPr>
      </w:pP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62BACDA8" w14:textId="25B9C678" w:rsidR="004755CF" w:rsidRPr="0061513B" w:rsidRDefault="00BF5581" w:rsidP="004755CF">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w:t>
      </w:r>
      <w:r w:rsidR="004755CF">
        <w:rPr>
          <w:rFonts w:ascii="Arial" w:hAnsi="Arial" w:cs="Arial"/>
        </w:rPr>
        <w:t xml:space="preserve"> </w:t>
      </w:r>
      <w:r w:rsidR="004755CF" w:rsidRPr="0061513B">
        <w:rPr>
          <w:rFonts w:ascii="Arial" w:hAnsi="Arial" w:cs="Arial"/>
        </w:rPr>
        <w:t>vzniklého na stavbě</w:t>
      </w:r>
      <w:r>
        <w:rPr>
          <w:rFonts w:ascii="Arial" w:hAnsi="Arial" w:cs="Arial"/>
        </w:rPr>
        <w:t xml:space="preserve">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sidR="00F51AA5">
        <w:rPr>
          <w:rFonts w:ascii="Arial" w:hAnsi="Arial" w:cs="Arial"/>
        </w:rPr>
        <w:t>.</w:t>
      </w:r>
      <w:r w:rsidR="004755CF">
        <w:rPr>
          <w:rFonts w:ascii="Arial" w:hAnsi="Arial" w:cs="Arial"/>
        </w:rPr>
        <w:t xml:space="preserve">, </w:t>
      </w:r>
      <w:r w:rsidR="004755CF" w:rsidRPr="0061513B">
        <w:rPr>
          <w:rFonts w:ascii="Arial" w:hAnsi="Arial" w:cs="Arial"/>
        </w:rPr>
        <w:t>podmínku lze splnit i v případě, kdy byl stavební a demoliční odpad uložen na skládce, ale je následně vyzvednut (ve stejném množství a stejné kategorii) a předán do zařízení, které zajistí opětovné použití;</w:t>
      </w:r>
    </w:p>
    <w:p w14:paraId="1019B58C" w14:textId="63BEF6E3" w:rsidR="00BF5581" w:rsidRPr="00BF5581" w:rsidRDefault="00BF5581" w:rsidP="00BF5581">
      <w:pPr>
        <w:pStyle w:val="Odstavecseseznamem"/>
        <w:numPr>
          <w:ilvl w:val="2"/>
          <w:numId w:val="9"/>
        </w:numPr>
        <w:jc w:val="both"/>
        <w:rPr>
          <w:rFonts w:ascii="Arial" w:hAnsi="Arial" w:cs="Arial"/>
        </w:rPr>
      </w:pP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40E23FC9" w:rsidR="00747F58" w:rsidRDefault="001461AE" w:rsidP="001461AE">
      <w:pPr>
        <w:pStyle w:val="Odstavecseseznamem"/>
        <w:numPr>
          <w:ilvl w:val="2"/>
          <w:numId w:val="9"/>
        </w:numPr>
        <w:jc w:val="both"/>
        <w:rPr>
          <w:rFonts w:ascii="Arial" w:hAnsi="Arial" w:cs="Arial"/>
        </w:rPr>
      </w:pPr>
      <w:r w:rsidRPr="001461AE">
        <w:rPr>
          <w:rFonts w:ascii="Arial" w:hAnsi="Arial" w:cs="Arial"/>
        </w:rPr>
        <w:t>popis, že projektem ani nepřímo nedojde k záboru kvalitních zemědělských půd a lesních půd.</w:t>
      </w:r>
    </w:p>
    <w:p w14:paraId="2DB468A3" w14:textId="77777777" w:rsidR="004755CF" w:rsidRPr="0061513B" w:rsidRDefault="004755CF" w:rsidP="004755CF">
      <w:pPr>
        <w:pStyle w:val="Odstavecseseznamem"/>
        <w:numPr>
          <w:ilvl w:val="2"/>
          <w:numId w:val="9"/>
        </w:numPr>
        <w:jc w:val="both"/>
        <w:rPr>
          <w:rFonts w:ascii="Arial" w:hAnsi="Arial" w:cs="Arial"/>
        </w:rPr>
      </w:pPr>
      <w:bookmarkStart w:id="30" w:name="_Hlk202970116"/>
      <w:r w:rsidRPr="0061513B">
        <w:rPr>
          <w:rFonts w:ascii="Arial" w:hAnsi="Arial" w:cs="Arial"/>
        </w:rPr>
        <w:t>popis, že před realizací stavby budou vyřešeny ekologické zátěže, pokud se na některém z dotčených pozemků nacházejí;</w:t>
      </w:r>
    </w:p>
    <w:bookmarkEnd w:id="30"/>
    <w:p w14:paraId="575D09DF" w14:textId="77777777" w:rsidR="004755CF" w:rsidRPr="001461AE" w:rsidRDefault="004755CF" w:rsidP="0061513B">
      <w:pPr>
        <w:pStyle w:val="Odstavecseseznamem"/>
        <w:ind w:left="2160"/>
        <w:jc w:val="both"/>
        <w:rPr>
          <w:rFonts w:ascii="Arial" w:hAnsi="Arial" w:cs="Arial"/>
        </w:rPr>
      </w:pP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1" w:name="_Toc12621791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5"/>
      <w:bookmarkEnd w:id="26"/>
      <w:bookmarkEnd w:id="3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22D5E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39F77180" w:rsidR="002675E5" w:rsidRDefault="00B74BE4" w:rsidP="00B74BE4">
            <w:r w:rsidRPr="00705D48">
              <w:t>500 501 - Počet uživatelů nových nebo modernizovaných vzdělávacích zařízení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3AD463CD" w:rsidR="002409E6" w:rsidRDefault="002409E6" w:rsidP="002675E5">
      <w:pPr>
        <w:spacing w:after="0"/>
        <w:jc w:val="both"/>
        <w:rPr>
          <w:rFonts w:ascii="Arial" w:hAnsi="Arial" w:cs="Arial"/>
          <w:b/>
          <w:bCs/>
        </w:rPr>
      </w:pPr>
    </w:p>
    <w:p w14:paraId="01058412" w14:textId="77777777" w:rsidR="00B5102D" w:rsidRPr="002675E5" w:rsidRDefault="00B5102D"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126217918"/>
      <w:r w:rsidRPr="006D444E">
        <w:rPr>
          <w:rFonts w:ascii="Arial" w:hAnsi="Arial" w:cs="Arial"/>
          <w:caps/>
          <w:sz w:val="26"/>
          <w:szCs w:val="26"/>
        </w:rPr>
        <w:t>ZPŮSOB STANOVENÍ CEN</w:t>
      </w:r>
      <w:bookmarkEnd w:id="32"/>
      <w:bookmarkEnd w:id="33"/>
    </w:p>
    <w:p w14:paraId="387F8411" w14:textId="792E1795"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sidR="0052741E">
        <w:rPr>
          <w:rFonts w:ascii="Arial" w:hAnsi="Arial" w:cs="Arial"/>
        </w:rPr>
        <w:t xml:space="preserve"> projektu</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4" w:name="_Hlk109039291"/>
      <w:r w:rsidR="004C699D">
        <w:rPr>
          <w:rStyle w:val="Znakapoznpodarou"/>
          <w:rFonts w:ascii="Arial" w:hAnsi="Arial" w:cs="Arial"/>
          <w:i/>
          <w:iCs/>
        </w:rPr>
        <w:footnoteReference w:id="3"/>
      </w:r>
      <w:bookmarkEnd w:id="34"/>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5"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5"/>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5"/>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654323CC"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237D9E">
        <w:rPr>
          <w:rFonts w:ascii="Arial" w:hAnsi="Arial" w:cs="Arial"/>
        </w:rPr>
        <w:t>3.3.</w:t>
      </w:r>
      <w:r w:rsidR="00712FE1">
        <w:rPr>
          <w:rFonts w:ascii="Arial" w:hAnsi="Arial" w:cs="Arial"/>
        </w:rPr>
        <w:t>8</w:t>
      </w:r>
      <w:r w:rsidR="00A750DA">
        <w:rPr>
          <w:rFonts w:ascii="Arial" w:hAnsi="Arial" w:cs="Arial"/>
        </w:rPr>
        <w:t xml:space="preserve"> </w:t>
      </w:r>
      <w:r>
        <w:rPr>
          <w:rFonts w:ascii="Arial" w:hAnsi="Arial" w:cs="Arial"/>
        </w:rPr>
        <w:t>Povinné přílohy</w:t>
      </w:r>
      <w:r w:rsidR="0052741E">
        <w:rPr>
          <w:rFonts w:ascii="Arial" w:hAnsi="Arial" w:cs="Arial"/>
        </w:rPr>
        <w:t xml:space="preserve"> k žádosti o podporu</w:t>
      </w:r>
      <w:r>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00AD2506">
        <w:rPr>
          <w:rFonts w:ascii="Arial" w:hAnsi="Arial" w:cs="Arial"/>
        </w:rPr>
        <w:t>v podkladech pro hodnocení</w:t>
      </w:r>
      <w:r>
        <w:rPr>
          <w:rFonts w:ascii="Arial" w:hAnsi="Arial" w:cs="Arial"/>
        </w:rPr>
        <w:t>, p</w:t>
      </w:r>
      <w:r w:rsidRPr="003F0542">
        <w:rPr>
          <w:rFonts w:ascii="Arial" w:hAnsi="Arial" w:cs="Arial"/>
        </w:rPr>
        <w:t>odle jaké cenové hladiny byl rozpočet sestaven.</w:t>
      </w:r>
    </w:p>
    <w:p w14:paraId="55578935" w14:textId="79B4225C"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w:t>
      </w:r>
      <w:r w:rsidR="00CD13E2">
        <w:rPr>
          <w:rFonts w:ascii="Arial" w:hAnsi="Arial" w:cs="Arial"/>
        </w:rPr>
        <w:t xml:space="preserve"> </w:t>
      </w:r>
      <w:r w:rsidRPr="003F0542">
        <w:rPr>
          <w:rFonts w:ascii="Arial" w:hAnsi="Arial" w:cs="Arial"/>
        </w:rPr>
        <w:t>/</w:t>
      </w:r>
      <w:r w:rsidR="00CD13E2">
        <w:rPr>
          <w:rFonts w:ascii="Arial" w:hAnsi="Arial" w:cs="Arial"/>
        </w:rPr>
        <w:t xml:space="preserve"> </w:t>
      </w:r>
      <w:r w:rsidRPr="003F0542">
        <w:rPr>
          <w:rFonts w:ascii="Arial" w:hAnsi="Arial" w:cs="Arial"/>
        </w:rPr>
        <w:t>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w:t>
      </w:r>
      <w:r w:rsidR="00AD2506">
        <w:rPr>
          <w:rFonts w:ascii="Arial" w:hAnsi="Arial" w:cs="Arial"/>
        </w:rPr>
        <w:t xml:space="preserve">v podkladech pro </w:t>
      </w:r>
      <w:r w:rsidR="00AD2506">
        <w:rPr>
          <w:rFonts w:ascii="Arial" w:hAnsi="Arial" w:cs="Arial"/>
        </w:rPr>
        <w:lastRenderedPageBreak/>
        <w:t>hodnocení</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78B4B561"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se zpracovává do tabulky A</w:t>
      </w:r>
      <w:r w:rsidR="00BA28EC">
        <w:rPr>
          <w:rFonts w:ascii="Arial" w:hAnsi="Arial" w:cs="Arial"/>
        </w:rPr>
        <w:t>B</w:t>
      </w:r>
      <w:r w:rsidRPr="00C321D5">
        <w:rPr>
          <w:rFonts w:ascii="Arial" w:hAnsi="Arial" w:cs="Arial"/>
        </w:rPr>
        <w:t>, B</w:t>
      </w:r>
      <w:r w:rsidR="00BA28EC">
        <w:rPr>
          <w:rFonts w:ascii="Arial" w:hAnsi="Arial" w:cs="Arial"/>
        </w:rPr>
        <w:t>B</w:t>
      </w:r>
      <w:r w:rsidRPr="00C321D5">
        <w:rPr>
          <w:rFonts w:ascii="Arial" w:hAnsi="Arial" w:cs="Arial"/>
        </w:rPr>
        <w:t xml:space="preserve"> nebo C</w:t>
      </w:r>
      <w:r w:rsidR="00BA28EC">
        <w:rPr>
          <w:rFonts w:ascii="Arial" w:hAnsi="Arial" w:cs="Arial"/>
        </w:rPr>
        <w:t>B</w:t>
      </w:r>
      <w:r w:rsidRPr="00C321D5">
        <w:rPr>
          <w:rFonts w:ascii="Arial" w:hAnsi="Arial" w:cs="Arial"/>
        </w:rPr>
        <w:t xml:space="preserve">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D13E2" w:rsidRDefault="0043402F" w:rsidP="0043402F">
      <w:pPr>
        <w:rPr>
          <w:rFonts w:ascii="Arial" w:hAnsi="Arial" w:cs="Arial"/>
          <w:b/>
          <w:bCs/>
          <w:iCs/>
          <w:u w:val="single"/>
        </w:rPr>
      </w:pPr>
      <w:r w:rsidRPr="00CD13E2">
        <w:rPr>
          <w:rFonts w:ascii="Arial" w:hAnsi="Arial" w:cs="Arial"/>
          <w:b/>
          <w:bCs/>
          <w:iCs/>
          <w:u w:val="single"/>
        </w:rPr>
        <w:t>1. Stanovení cen do rozpočtu projektu</w:t>
      </w:r>
    </w:p>
    <w:p w14:paraId="68A7E3F0" w14:textId="4A80B288" w:rsidR="0043402F" w:rsidRPr="00CD13E2" w:rsidRDefault="0043402F" w:rsidP="0043402F">
      <w:pPr>
        <w:jc w:val="both"/>
        <w:rPr>
          <w:rFonts w:ascii="Arial" w:hAnsi="Arial" w:cs="Arial"/>
          <w:iCs/>
        </w:rPr>
      </w:pPr>
      <w:r w:rsidRPr="00CD13E2">
        <w:rPr>
          <w:rFonts w:ascii="Arial" w:hAnsi="Arial" w:cs="Arial"/>
          <w:iCs/>
        </w:rPr>
        <w:t>Předpokládané ceny vybavení/majetku/služeb může žadatel stanovit na základě:</w:t>
      </w:r>
    </w:p>
    <w:p w14:paraId="0BE053F2" w14:textId="464DE89E"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0111A7" w14:textId="35E1CDBD"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 xml:space="preserve">údajů a informací získaných z ceníků stejného či obdobného plnění volně dostupných na internetu, jako zdroj postačí jeden ceník; pokud je to možné, je vhodné vycházet z několika ceníků; </w:t>
      </w:r>
    </w:p>
    <w:p w14:paraId="1C0F09FD" w14:textId="329EAB6B"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 xml:space="preserve">údajů a informací o realizovaných zakázkách se stejným či obdobným předmětem plnění – může se jednat o zakázky žadatele, popř. jiné osoby, za předpokladu, že </w:t>
      </w:r>
    </w:p>
    <w:p w14:paraId="07FEEBFB" w14:textId="77777777" w:rsidR="0043402F" w:rsidRPr="00CD13E2" w:rsidRDefault="0043402F" w:rsidP="0043402F">
      <w:pPr>
        <w:pStyle w:val="Odstavecseseznamem"/>
        <w:numPr>
          <w:ilvl w:val="1"/>
          <w:numId w:val="1"/>
        </w:numPr>
        <w:jc w:val="both"/>
        <w:rPr>
          <w:rFonts w:ascii="Arial" w:hAnsi="Arial" w:cs="Arial"/>
        </w:rPr>
      </w:pPr>
      <w:r w:rsidRPr="00CD13E2">
        <w:rPr>
          <w:rFonts w:ascii="Arial" w:hAnsi="Arial" w:cs="Arial"/>
        </w:rPr>
        <w:t>žadatel uvede identifikaci zakázky, data uzavření smlouvy, předmětu plnění, smluvní cenu a identifikaci dodavatele;</w:t>
      </w:r>
    </w:p>
    <w:p w14:paraId="59AFB115" w14:textId="17ADE988"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údajů a informací získaných jiným vhodným způsobem (to platí i v případě, že využije jeden z výše uvedených způsobů a od získané ceny se odchýlí)</w:t>
      </w:r>
      <w:r w:rsidR="008570FB" w:rsidRPr="00CD13E2">
        <w:rPr>
          <w:rFonts w:ascii="Arial" w:hAnsi="Arial" w:cs="Arial"/>
          <w:iCs/>
        </w:rPr>
        <w:t>;</w:t>
      </w:r>
    </w:p>
    <w:p w14:paraId="00C6197E" w14:textId="09D145BD"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doložení znaleckého posudku, který nesmí být starší šesti měsíců.</w:t>
      </w:r>
    </w:p>
    <w:p w14:paraId="52F2767F" w14:textId="02EC2DB9" w:rsidR="00781C2D" w:rsidRPr="00CD13E2" w:rsidRDefault="00781C2D" w:rsidP="0043402F">
      <w:pPr>
        <w:pStyle w:val="Odstavecseseznamem"/>
        <w:jc w:val="both"/>
        <w:rPr>
          <w:rFonts w:ascii="Arial" w:hAnsi="Arial" w:cs="Arial"/>
          <w:iCs/>
        </w:rPr>
      </w:pPr>
    </w:p>
    <w:tbl>
      <w:tblPr>
        <w:tblStyle w:val="Mkatabulky"/>
        <w:tblW w:w="0" w:type="auto"/>
        <w:tblLook w:val="04A0" w:firstRow="1" w:lastRow="0" w:firstColumn="1" w:lastColumn="0" w:noHBand="0" w:noVBand="1"/>
      </w:tblPr>
      <w:tblGrid>
        <w:gridCol w:w="9062"/>
      </w:tblGrid>
      <w:tr w:rsidR="00781C2D" w:rsidRPr="00CD13E2" w14:paraId="02765BA0" w14:textId="77777777" w:rsidTr="00781C2D">
        <w:tc>
          <w:tcPr>
            <w:tcW w:w="9062" w:type="dxa"/>
          </w:tcPr>
          <w:p w14:paraId="5D7B820D" w14:textId="77777777" w:rsidR="00781C2D" w:rsidRPr="00CD13E2" w:rsidRDefault="00781C2D" w:rsidP="00781C2D">
            <w:pPr>
              <w:spacing w:before="120" w:after="120"/>
              <w:jc w:val="both"/>
              <w:rPr>
                <w:rFonts w:ascii="Arial" w:hAnsi="Arial" w:cs="Arial"/>
                <w:b/>
                <w:iCs/>
              </w:rPr>
            </w:pPr>
            <w:r w:rsidRPr="00CD13E2">
              <w:rPr>
                <w:rFonts w:ascii="Arial" w:hAnsi="Arial" w:cs="Arial"/>
                <w:b/>
                <w:iCs/>
              </w:rPr>
              <w:t>UPOZORNĚNÍ</w:t>
            </w:r>
          </w:p>
          <w:p w14:paraId="093EAC92" w14:textId="55BD9E36" w:rsidR="00247120" w:rsidRPr="00CD13E2" w:rsidRDefault="00781C2D" w:rsidP="00781C2D">
            <w:pPr>
              <w:jc w:val="both"/>
              <w:rPr>
                <w:rFonts w:ascii="Arial" w:hAnsi="Arial" w:cs="Arial"/>
                <w:iCs/>
              </w:rPr>
            </w:pPr>
            <w:r w:rsidRPr="00CD13E2">
              <w:rPr>
                <w:rFonts w:ascii="Arial" w:hAnsi="Arial" w:cs="Arial"/>
                <w:iCs/>
              </w:rPr>
              <w:t xml:space="preserve">Stáří zdrojových dat pro doložení ceny je stanoveno na 6 měsíců před datem </w:t>
            </w:r>
            <w:r w:rsidR="00CF2AC2" w:rsidRPr="00CD13E2">
              <w:rPr>
                <w:rFonts w:ascii="Arial" w:hAnsi="Arial" w:cs="Arial"/>
                <w:iCs/>
              </w:rPr>
              <w:t>registrace</w:t>
            </w:r>
            <w:r w:rsidRPr="00CD13E2">
              <w:rPr>
                <w:rFonts w:ascii="Arial" w:hAnsi="Arial" w:cs="Arial"/>
                <w:iCs/>
              </w:rPr>
              <w:t xml:space="preserve"> žádosti o podporu. </w:t>
            </w:r>
            <w:r w:rsidR="00595AA4" w:rsidRPr="00CD13E2">
              <w:rPr>
                <w:rFonts w:ascii="Arial" w:hAnsi="Arial" w:cs="Arial"/>
                <w:iCs/>
              </w:rPr>
              <w:t>C</w:t>
            </w:r>
            <w:r w:rsidRPr="00CD13E2">
              <w:rPr>
                <w:rFonts w:ascii="Arial" w:hAnsi="Arial" w:cs="Arial"/>
                <w:iCs/>
              </w:rPr>
              <w:t>eník</w:t>
            </w:r>
            <w:r w:rsidR="00595AA4" w:rsidRPr="00CD13E2">
              <w:rPr>
                <w:rFonts w:ascii="Arial" w:hAnsi="Arial" w:cs="Arial"/>
                <w:iCs/>
              </w:rPr>
              <w:t>y</w:t>
            </w:r>
            <w:r w:rsidRPr="00CD13E2">
              <w:rPr>
                <w:rFonts w:ascii="Arial" w:hAnsi="Arial" w:cs="Arial"/>
                <w:iCs/>
              </w:rPr>
              <w:t xml:space="preserve"> dostupn</w:t>
            </w:r>
            <w:r w:rsidR="00A954B7" w:rsidRPr="00CD13E2">
              <w:rPr>
                <w:rFonts w:ascii="Arial" w:hAnsi="Arial" w:cs="Arial"/>
                <w:iCs/>
              </w:rPr>
              <w:t>é</w:t>
            </w:r>
            <w:r w:rsidRPr="00CD13E2">
              <w:rPr>
                <w:rFonts w:ascii="Arial" w:hAnsi="Arial" w:cs="Arial"/>
                <w:iCs/>
              </w:rPr>
              <w:t xml:space="preserve"> na internetu splňují podmínku 6 měsíců platnosti.</w:t>
            </w:r>
          </w:p>
          <w:p w14:paraId="6A2BBA1B" w14:textId="77777777" w:rsidR="00247120" w:rsidRPr="00CD13E2" w:rsidRDefault="00247120" w:rsidP="00781C2D">
            <w:pPr>
              <w:jc w:val="both"/>
              <w:rPr>
                <w:rFonts w:ascii="Arial" w:hAnsi="Arial" w:cs="Arial"/>
                <w:iCs/>
              </w:rPr>
            </w:pPr>
          </w:p>
          <w:p w14:paraId="20932144" w14:textId="652767B2" w:rsidR="007A55E5" w:rsidRPr="00CD13E2" w:rsidRDefault="00781C2D" w:rsidP="00781C2D">
            <w:pPr>
              <w:jc w:val="both"/>
              <w:rPr>
                <w:rFonts w:ascii="Arial" w:hAnsi="Arial" w:cs="Arial"/>
                <w:iCs/>
              </w:rPr>
            </w:pPr>
            <w:r w:rsidRPr="00CD13E2">
              <w:rPr>
                <w:rFonts w:ascii="Arial" w:hAnsi="Arial" w:cs="Arial"/>
                <w:iCs/>
              </w:rPr>
              <w:t>V případě využití dat starších 6 měsíců je žadatel povinen</w:t>
            </w:r>
            <w:r w:rsidR="007A55E5" w:rsidRPr="00CD13E2">
              <w:rPr>
                <w:rFonts w:ascii="Arial" w:hAnsi="Arial" w:cs="Arial"/>
                <w:iCs/>
              </w:rPr>
              <w:t>:</w:t>
            </w:r>
          </w:p>
          <w:p w14:paraId="35952A49" w14:textId="7A4BA38B" w:rsidR="00781C2D" w:rsidRPr="00CD13E2" w:rsidRDefault="00781C2D" w:rsidP="00781C2D">
            <w:pPr>
              <w:jc w:val="both"/>
              <w:rPr>
                <w:rFonts w:ascii="Arial" w:hAnsi="Arial" w:cs="Arial"/>
                <w:iCs/>
              </w:rPr>
            </w:pPr>
            <w:r w:rsidRPr="00CD13E2">
              <w:rPr>
                <w:rFonts w:ascii="Arial" w:hAnsi="Arial" w:cs="Arial"/>
                <w:iCs/>
              </w:rPr>
              <w:t xml:space="preserve">- </w:t>
            </w:r>
            <w:r w:rsidR="007A55E5" w:rsidRPr="00CD13E2">
              <w:rPr>
                <w:rFonts w:ascii="Arial" w:hAnsi="Arial" w:cs="Arial"/>
                <w:iCs/>
              </w:rPr>
              <w:t xml:space="preserve">zdůvodnit, že </w:t>
            </w:r>
            <w:r w:rsidRPr="00CD13E2">
              <w:rPr>
                <w:rFonts w:ascii="Arial" w:hAnsi="Arial" w:cs="Arial"/>
                <w:iCs/>
              </w:rPr>
              <w:t>uváděná cenová úroveň je stále aktuální,</w:t>
            </w:r>
          </w:p>
          <w:p w14:paraId="368409BD" w14:textId="7814CEE6" w:rsidR="00781C2D" w:rsidRPr="00CD13E2" w:rsidRDefault="00781C2D" w:rsidP="00781C2D">
            <w:pPr>
              <w:jc w:val="both"/>
              <w:rPr>
                <w:rFonts w:ascii="Arial" w:hAnsi="Arial" w:cs="Arial"/>
                <w:iCs/>
              </w:rPr>
            </w:pPr>
            <w:r w:rsidRPr="00CD13E2">
              <w:rPr>
                <w:rFonts w:ascii="Arial" w:hAnsi="Arial" w:cs="Arial"/>
                <w:iCs/>
              </w:rPr>
              <w:t>- nebo uv</w:t>
            </w:r>
            <w:r w:rsidR="007A55E5" w:rsidRPr="00CD13E2">
              <w:rPr>
                <w:rFonts w:ascii="Arial" w:hAnsi="Arial" w:cs="Arial"/>
                <w:iCs/>
              </w:rPr>
              <w:t>ést</w:t>
            </w:r>
            <w:r w:rsidRPr="00CD13E2">
              <w:rPr>
                <w:rFonts w:ascii="Arial" w:hAnsi="Arial" w:cs="Arial"/>
                <w:iCs/>
              </w:rPr>
              <w:t xml:space="preserve"> mechanismus, jakým byla ze starších dat </w:t>
            </w:r>
            <w:r w:rsidR="0043402F" w:rsidRPr="00CD13E2">
              <w:rPr>
                <w:rFonts w:ascii="Arial" w:hAnsi="Arial" w:cs="Arial"/>
                <w:iCs/>
              </w:rPr>
              <w:t>o</w:t>
            </w:r>
            <w:r w:rsidRPr="00CD13E2">
              <w:rPr>
                <w:rFonts w:ascii="Arial" w:hAnsi="Arial" w:cs="Arial"/>
                <w:iCs/>
              </w:rPr>
              <w:t>dvozena cena – je vhodné odvodit cenu od situace na trhu a rozložení hodnot získaných nabídek, musí být zajištěno dodržení podmínek 3E</w:t>
            </w:r>
            <w:r w:rsidR="00B43902" w:rsidRPr="00CD13E2">
              <w:rPr>
                <w:rFonts w:ascii="Arial" w:hAnsi="Arial" w:cs="Arial"/>
                <w:iCs/>
              </w:rPr>
              <w:t>. P</w:t>
            </w:r>
            <w:r w:rsidRPr="00CD13E2">
              <w:rPr>
                <w:rFonts w:ascii="Arial" w:hAnsi="Arial" w:cs="Arial"/>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D13E2" w:rsidRDefault="00781C2D" w:rsidP="00781C2D">
      <w:pPr>
        <w:rPr>
          <w:rFonts w:ascii="Arial" w:hAnsi="Arial" w:cs="Arial"/>
          <w:b/>
          <w:bCs/>
        </w:rPr>
      </w:pPr>
    </w:p>
    <w:p w14:paraId="1CCE624E" w14:textId="77777777" w:rsidR="00781C2D" w:rsidRPr="00CD13E2" w:rsidRDefault="00781C2D" w:rsidP="00781C2D">
      <w:pPr>
        <w:rPr>
          <w:rFonts w:ascii="Arial" w:hAnsi="Arial" w:cs="Arial"/>
        </w:rPr>
      </w:pPr>
      <w:r w:rsidRPr="00CD13E2">
        <w:rPr>
          <w:rFonts w:ascii="Arial" w:hAnsi="Arial" w:cs="Arial"/>
          <w:b/>
          <w:bCs/>
        </w:rPr>
        <w:t>Tabulka A</w:t>
      </w:r>
      <w:r w:rsidRPr="00CD13E2">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CD13E2" w14:paraId="2DA042B0" w14:textId="77777777" w:rsidTr="00A750DA">
        <w:trPr>
          <w:jc w:val="center"/>
        </w:trPr>
        <w:tc>
          <w:tcPr>
            <w:tcW w:w="1126" w:type="dxa"/>
            <w:shd w:val="clear" w:color="auto" w:fill="A6A6A6" w:themeFill="background1" w:themeFillShade="A6"/>
            <w:vAlign w:val="center"/>
          </w:tcPr>
          <w:p w14:paraId="4D67C6C4"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Zdroj informací </w:t>
            </w:r>
            <w:r w:rsidRPr="00CD13E2">
              <w:rPr>
                <w:rFonts w:ascii="Arial" w:hAnsi="Arial" w:cs="Arial"/>
                <w:b/>
                <w:bCs/>
                <w:sz w:val="16"/>
                <w:szCs w:val="16"/>
                <w:vertAlign w:val="superscript"/>
              </w:rPr>
              <w:t>1)</w:t>
            </w:r>
          </w:p>
        </w:tc>
        <w:tc>
          <w:tcPr>
            <w:tcW w:w="1046" w:type="dxa"/>
            <w:shd w:val="clear" w:color="auto" w:fill="A6A6A6" w:themeFill="background1" w:themeFillShade="A6"/>
            <w:vAlign w:val="center"/>
          </w:tcPr>
          <w:p w14:paraId="2B28E62A"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Princip stanovení ceny </w:t>
            </w:r>
            <w:r w:rsidRPr="00CD13E2">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Číslo VZ / hash VZ č. </w:t>
            </w:r>
            <w:r w:rsidRPr="00CD13E2">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Plánované / skutečné datum zahájení VZ</w:t>
            </w:r>
          </w:p>
        </w:tc>
      </w:tr>
      <w:tr w:rsidR="00A750DA" w:rsidRPr="00CD13E2" w14:paraId="78A2035A" w14:textId="77777777" w:rsidTr="00A750DA">
        <w:trPr>
          <w:jc w:val="center"/>
        </w:trPr>
        <w:tc>
          <w:tcPr>
            <w:tcW w:w="1126" w:type="dxa"/>
          </w:tcPr>
          <w:p w14:paraId="782B3160"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1</w:t>
            </w:r>
          </w:p>
        </w:tc>
        <w:tc>
          <w:tcPr>
            <w:tcW w:w="1105" w:type="dxa"/>
          </w:tcPr>
          <w:p w14:paraId="2C122F1B" w14:textId="77777777" w:rsidR="00A750DA" w:rsidRPr="00CD13E2" w:rsidRDefault="00A750DA" w:rsidP="00A750DA">
            <w:pPr>
              <w:rPr>
                <w:rFonts w:ascii="Arial" w:hAnsi="Arial" w:cs="Arial"/>
              </w:rPr>
            </w:pPr>
          </w:p>
        </w:tc>
        <w:tc>
          <w:tcPr>
            <w:tcW w:w="1244" w:type="dxa"/>
          </w:tcPr>
          <w:p w14:paraId="50A5E2C5" w14:textId="77777777" w:rsidR="00A750DA" w:rsidRPr="00CD13E2" w:rsidRDefault="00A750DA" w:rsidP="00A750DA">
            <w:pPr>
              <w:rPr>
                <w:rFonts w:ascii="Arial" w:hAnsi="Arial" w:cs="Arial"/>
              </w:rPr>
            </w:pPr>
          </w:p>
        </w:tc>
        <w:tc>
          <w:tcPr>
            <w:tcW w:w="1046" w:type="dxa"/>
          </w:tcPr>
          <w:p w14:paraId="06F96FBE" w14:textId="77777777" w:rsidR="00A750DA" w:rsidRPr="00CD13E2"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Pr="00CD13E2"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Pr="00CD13E2"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Pr="00CD13E2"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Pr="00CD13E2" w:rsidRDefault="00A750DA" w:rsidP="00A750DA">
            <w:pPr>
              <w:rPr>
                <w:rFonts w:ascii="Arial" w:hAnsi="Arial" w:cs="Arial"/>
              </w:rPr>
            </w:pPr>
          </w:p>
        </w:tc>
      </w:tr>
      <w:tr w:rsidR="00A750DA" w:rsidRPr="00CD13E2" w14:paraId="5ADE7437" w14:textId="77777777" w:rsidTr="00A750DA">
        <w:trPr>
          <w:jc w:val="center"/>
        </w:trPr>
        <w:tc>
          <w:tcPr>
            <w:tcW w:w="1126" w:type="dxa"/>
          </w:tcPr>
          <w:p w14:paraId="7A678F8C"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2</w:t>
            </w:r>
          </w:p>
        </w:tc>
        <w:tc>
          <w:tcPr>
            <w:tcW w:w="1105" w:type="dxa"/>
          </w:tcPr>
          <w:p w14:paraId="71FAF7CD" w14:textId="77777777" w:rsidR="00A750DA" w:rsidRPr="00CD13E2" w:rsidRDefault="00A750DA" w:rsidP="00A750DA">
            <w:pPr>
              <w:rPr>
                <w:rFonts w:ascii="Arial" w:hAnsi="Arial" w:cs="Arial"/>
              </w:rPr>
            </w:pPr>
          </w:p>
        </w:tc>
        <w:tc>
          <w:tcPr>
            <w:tcW w:w="1244" w:type="dxa"/>
          </w:tcPr>
          <w:p w14:paraId="44015CBF" w14:textId="77777777" w:rsidR="00A750DA" w:rsidRPr="00CD13E2" w:rsidRDefault="00A750DA" w:rsidP="00A750DA">
            <w:pPr>
              <w:rPr>
                <w:rFonts w:ascii="Arial" w:hAnsi="Arial" w:cs="Arial"/>
              </w:rPr>
            </w:pPr>
          </w:p>
        </w:tc>
        <w:tc>
          <w:tcPr>
            <w:tcW w:w="1046" w:type="dxa"/>
          </w:tcPr>
          <w:p w14:paraId="034FED2C"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Pr="00CD13E2" w:rsidRDefault="00A750DA" w:rsidP="00A750DA">
            <w:pPr>
              <w:rPr>
                <w:rFonts w:ascii="Arial" w:hAnsi="Arial" w:cs="Arial"/>
              </w:rPr>
            </w:pPr>
          </w:p>
        </w:tc>
      </w:tr>
      <w:tr w:rsidR="00A750DA" w:rsidRPr="00CD13E2" w14:paraId="6AADBE4B" w14:textId="77777777" w:rsidTr="00A750DA">
        <w:trPr>
          <w:jc w:val="center"/>
        </w:trPr>
        <w:tc>
          <w:tcPr>
            <w:tcW w:w="1126" w:type="dxa"/>
          </w:tcPr>
          <w:p w14:paraId="231D499C"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lastRenderedPageBreak/>
              <w:t>3</w:t>
            </w:r>
          </w:p>
        </w:tc>
        <w:tc>
          <w:tcPr>
            <w:tcW w:w="1105" w:type="dxa"/>
          </w:tcPr>
          <w:p w14:paraId="359DA12A" w14:textId="77777777" w:rsidR="00A750DA" w:rsidRPr="00CD13E2" w:rsidRDefault="00A750DA" w:rsidP="00A750DA">
            <w:pPr>
              <w:rPr>
                <w:rFonts w:ascii="Arial" w:hAnsi="Arial" w:cs="Arial"/>
              </w:rPr>
            </w:pPr>
          </w:p>
        </w:tc>
        <w:tc>
          <w:tcPr>
            <w:tcW w:w="1244" w:type="dxa"/>
          </w:tcPr>
          <w:p w14:paraId="7B3CAAA3" w14:textId="77777777" w:rsidR="00A750DA" w:rsidRPr="00CD13E2" w:rsidRDefault="00A750DA" w:rsidP="00A750DA">
            <w:pPr>
              <w:rPr>
                <w:rFonts w:ascii="Arial" w:hAnsi="Arial" w:cs="Arial"/>
              </w:rPr>
            </w:pPr>
          </w:p>
        </w:tc>
        <w:tc>
          <w:tcPr>
            <w:tcW w:w="1046" w:type="dxa"/>
          </w:tcPr>
          <w:p w14:paraId="616B1C02"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Pr="00CD13E2" w:rsidRDefault="00A750DA" w:rsidP="00A750DA">
            <w:pPr>
              <w:rPr>
                <w:rFonts w:ascii="Arial" w:hAnsi="Arial" w:cs="Arial"/>
              </w:rPr>
            </w:pPr>
          </w:p>
        </w:tc>
      </w:tr>
    </w:tbl>
    <w:p w14:paraId="349E0EE5" w14:textId="118C402C" w:rsidR="00781C2D" w:rsidRPr="00CD13E2" w:rsidRDefault="00781C2D" w:rsidP="00781C2D">
      <w:pPr>
        <w:pStyle w:val="Odstavecseseznamem"/>
        <w:ind w:left="-11"/>
        <w:jc w:val="both"/>
        <w:rPr>
          <w:rFonts w:ascii="Arial" w:hAnsi="Arial" w:cs="Arial"/>
        </w:rPr>
      </w:pPr>
      <w:r w:rsidRPr="00CD13E2">
        <w:rPr>
          <w:rFonts w:ascii="Arial" w:hAnsi="Arial" w:cs="Arial"/>
        </w:rPr>
        <w:fldChar w:fldCharType="begin"/>
      </w:r>
      <w:r w:rsidRPr="00CD13E2">
        <w:rPr>
          <w:rFonts w:ascii="Arial" w:hAnsi="Arial" w:cs="Arial"/>
        </w:rPr>
        <w:instrText xml:space="preserve"> LINK Excel.Sheet.12 F:\\CRR\\vzorove-tabulky-ceny.xlsx "vzor - ceny!R4C1:R10C9" \a \f 4 \h  \* MERGEFORMAT </w:instrText>
      </w:r>
      <w:r w:rsidRPr="00CD13E2">
        <w:rPr>
          <w:rFonts w:ascii="Arial" w:hAnsi="Arial" w:cs="Arial"/>
        </w:rPr>
        <w:fldChar w:fldCharType="separate"/>
      </w:r>
    </w:p>
    <w:p w14:paraId="2EAE48C0" w14:textId="77777777" w:rsidR="00781C2D" w:rsidRPr="00CD13E2" w:rsidRDefault="00781C2D" w:rsidP="00781C2D">
      <w:pPr>
        <w:pStyle w:val="Odstavecseseznamem"/>
        <w:ind w:left="-11"/>
        <w:jc w:val="both"/>
        <w:rPr>
          <w:rFonts w:ascii="Arial" w:hAnsi="Arial" w:cs="Arial"/>
        </w:rPr>
      </w:pPr>
      <w:r w:rsidRPr="00CD13E2">
        <w:rPr>
          <w:rFonts w:ascii="Arial" w:hAnsi="Arial" w:cs="Arial"/>
          <w:vertAlign w:val="superscript"/>
        </w:rPr>
        <w:t xml:space="preserve">1) </w:t>
      </w:r>
      <w:r w:rsidRPr="00CD13E2">
        <w:rPr>
          <w:rFonts w:ascii="Arial" w:hAnsi="Arial" w:cs="Arial"/>
        </w:rPr>
        <w:t>název dodavatele, adresa ceníku, jméno experta, …</w:t>
      </w:r>
    </w:p>
    <w:p w14:paraId="6F29B441" w14:textId="77777777" w:rsidR="00781C2D" w:rsidRPr="00CD13E2" w:rsidRDefault="00781C2D" w:rsidP="00781C2D">
      <w:pPr>
        <w:pStyle w:val="Odstavecseseznamem"/>
        <w:ind w:left="-11"/>
        <w:jc w:val="both"/>
        <w:rPr>
          <w:rFonts w:ascii="Arial" w:hAnsi="Arial" w:cs="Arial"/>
        </w:rPr>
      </w:pPr>
      <w:r w:rsidRPr="00CD13E2">
        <w:rPr>
          <w:rFonts w:ascii="Arial" w:hAnsi="Arial" w:cs="Arial"/>
          <w:vertAlign w:val="superscript"/>
        </w:rPr>
        <w:t>2)</w:t>
      </w:r>
      <w:r w:rsidRPr="00CD13E2">
        <w:rPr>
          <w:rFonts w:ascii="Arial" w:hAnsi="Arial" w:cs="Arial"/>
        </w:rPr>
        <w:t xml:space="preserve"> průzkum trhu, zakázky se stejným či obdobným plněním, jiný způsob</w:t>
      </w:r>
    </w:p>
    <w:p w14:paraId="2DF51EE5" w14:textId="77777777" w:rsidR="00781C2D" w:rsidRPr="00CD13E2" w:rsidRDefault="00781C2D" w:rsidP="00781C2D">
      <w:pPr>
        <w:pStyle w:val="Odstavecseseznamem"/>
        <w:ind w:left="-11"/>
        <w:jc w:val="both"/>
        <w:rPr>
          <w:rFonts w:ascii="Arial" w:hAnsi="Arial" w:cs="Arial"/>
        </w:rPr>
      </w:pPr>
      <w:r w:rsidRPr="00CD13E2">
        <w:rPr>
          <w:rFonts w:ascii="Arial" w:hAnsi="Arial" w:cs="Arial"/>
          <w:vertAlign w:val="superscript"/>
        </w:rPr>
        <w:t xml:space="preserve">3) </w:t>
      </w:r>
      <w:r w:rsidRPr="00CD13E2">
        <w:rPr>
          <w:rFonts w:ascii="Arial" w:hAnsi="Arial" w:cs="Arial"/>
        </w:rPr>
        <w:t>pokud je relevantní</w:t>
      </w:r>
    </w:p>
    <w:p w14:paraId="2FAF05A5" w14:textId="77777777" w:rsidR="00781C2D" w:rsidRPr="00CD13E2" w:rsidRDefault="00781C2D" w:rsidP="00781C2D">
      <w:pPr>
        <w:pStyle w:val="Odstavecseseznamem"/>
        <w:ind w:left="0"/>
        <w:jc w:val="both"/>
        <w:rPr>
          <w:rFonts w:ascii="Arial" w:hAnsi="Arial" w:cs="Arial"/>
        </w:rPr>
      </w:pPr>
      <w:r w:rsidRPr="00CD13E2">
        <w:rPr>
          <w:rFonts w:ascii="Arial" w:hAnsi="Arial" w:cs="Arial"/>
        </w:rPr>
        <w:t xml:space="preserve">Komentář ke stanovení ceny do rozpočtu projektu (pokud je relevantní). </w:t>
      </w:r>
    </w:p>
    <w:p w14:paraId="6878453C" w14:textId="4C86A011" w:rsidR="00781C2D" w:rsidRPr="00CD13E2" w:rsidRDefault="00781C2D" w:rsidP="00781C2D">
      <w:pPr>
        <w:jc w:val="both"/>
        <w:rPr>
          <w:rFonts w:ascii="Arial" w:hAnsi="Arial" w:cs="Arial"/>
          <w:iCs/>
        </w:rPr>
      </w:pPr>
      <w:r w:rsidRPr="00CD13E2">
        <w:rPr>
          <w:rFonts w:ascii="Arial" w:hAnsi="Arial" w:cs="Arial"/>
        </w:rPr>
        <w:fldChar w:fldCharType="end"/>
      </w:r>
      <w:r w:rsidRPr="00CD13E2">
        <w:rPr>
          <w:rFonts w:ascii="Arial" w:hAnsi="Arial" w:cs="Arial"/>
          <w:iCs/>
        </w:rPr>
        <w:t xml:space="preserve">Žadatel nedokládá podklady, ze kterých vycházel při stanovení cen do rozpočtu projektu </w:t>
      </w:r>
      <w:r w:rsidR="00A011BB" w:rsidRPr="00CD13E2">
        <w:rPr>
          <w:rFonts w:ascii="Arial" w:hAnsi="Arial" w:cs="Arial"/>
          <w:iCs/>
        </w:rPr>
        <w:t xml:space="preserve">v projektové žádosti </w:t>
      </w:r>
      <w:r w:rsidRPr="00CD13E2">
        <w:rPr>
          <w:rFonts w:ascii="Arial" w:hAnsi="Arial" w:cs="Arial"/>
          <w:iCs/>
        </w:rPr>
        <w:t>(např. písemná či elektronická komunikace s oslovenými dodavateli, nabídky, ceníky dodavatelů, výtisk internetových stránek dodavatelů nebo srovnávače cen</w:t>
      </w:r>
      <w:r w:rsidR="00A011BB" w:rsidRPr="00CD13E2">
        <w:rPr>
          <w:rFonts w:ascii="Arial" w:hAnsi="Arial" w:cs="Arial"/>
          <w:iCs/>
        </w:rPr>
        <w:t xml:space="preserve">, smlouvy na obdobné zakázky). Podklady však musí </w:t>
      </w:r>
      <w:r w:rsidRPr="00CD13E2">
        <w:rPr>
          <w:rFonts w:ascii="Arial" w:hAnsi="Arial" w:cs="Arial"/>
          <w:iCs/>
        </w:rPr>
        <w:t>mít k dispozici a na v</w:t>
      </w:r>
      <w:r w:rsidR="0043402F" w:rsidRPr="00CD13E2">
        <w:rPr>
          <w:rFonts w:ascii="Arial" w:hAnsi="Arial" w:cs="Arial"/>
          <w:iCs/>
        </w:rPr>
        <w:t xml:space="preserve">yžádání </w:t>
      </w:r>
      <w:r w:rsidRPr="00CD13E2">
        <w:rPr>
          <w:rFonts w:ascii="Arial" w:hAnsi="Arial" w:cs="Arial"/>
          <w:iCs/>
        </w:rPr>
        <w:t>je doloži</w:t>
      </w:r>
      <w:r w:rsidR="00A750DA" w:rsidRPr="00CD13E2">
        <w:rPr>
          <w:rFonts w:ascii="Arial" w:hAnsi="Arial" w:cs="Arial"/>
          <w:iCs/>
        </w:rPr>
        <w:t xml:space="preserve">t, s výjimkou znaleckého posudku, který žadatel dokládá nejpozději k datu vydání PA/Rozhodnutí (viz Obecná pravidla </w:t>
      </w:r>
      <w:bookmarkStart w:id="36" w:name="_Hlk106710774"/>
      <w:r w:rsidR="00A750DA" w:rsidRPr="00CD13E2">
        <w:rPr>
          <w:rFonts w:ascii="Arial" w:hAnsi="Arial" w:cs="Arial"/>
          <w:iCs/>
        </w:rPr>
        <w:t>kapitola 3.3.4</w:t>
      </w:r>
      <w:bookmarkEnd w:id="36"/>
      <w:r w:rsidR="00A750DA" w:rsidRPr="00CD13E2">
        <w:rPr>
          <w:rFonts w:ascii="Arial" w:hAnsi="Arial" w:cs="Arial"/>
          <w:iCs/>
        </w:rPr>
        <w:t>)</w:t>
      </w:r>
      <w:r w:rsidRPr="00CD13E2">
        <w:rPr>
          <w:rFonts w:ascii="Arial" w:hAnsi="Arial" w:cs="Arial"/>
          <w:iCs/>
        </w:rPr>
        <w:t xml:space="preserve">. </w:t>
      </w:r>
    </w:p>
    <w:p w14:paraId="6904F4C6" w14:textId="77777777" w:rsidR="00781C2D" w:rsidRPr="00CD13E2" w:rsidRDefault="00781C2D" w:rsidP="00781C2D">
      <w:pPr>
        <w:jc w:val="both"/>
        <w:rPr>
          <w:rFonts w:ascii="Arial" w:hAnsi="Arial" w:cs="Arial"/>
          <w:iCs/>
        </w:rPr>
      </w:pPr>
      <w:r w:rsidRPr="00CD13E2">
        <w:rPr>
          <w:rFonts w:ascii="Arial" w:hAnsi="Arial" w:cs="Arial"/>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D13E2" w:rsidRDefault="00781C2D" w:rsidP="00781C2D">
      <w:pPr>
        <w:keepNext/>
        <w:jc w:val="both"/>
        <w:rPr>
          <w:rFonts w:ascii="Arial" w:hAnsi="Arial" w:cs="Arial"/>
          <w:b/>
          <w:iCs/>
          <w:u w:val="single"/>
        </w:rPr>
      </w:pPr>
      <w:r w:rsidRPr="00CD13E2">
        <w:rPr>
          <w:rFonts w:ascii="Arial" w:hAnsi="Arial" w:cs="Arial"/>
          <w:b/>
          <w:iCs/>
          <w:u w:val="single"/>
        </w:rPr>
        <w:t>2. Způsob stanovení cen do rozpočtu na základě výsledku stanovení předpokládané hodnoty zakázky</w:t>
      </w:r>
    </w:p>
    <w:p w14:paraId="739B8E24" w14:textId="11505FEE" w:rsidR="00781C2D" w:rsidRPr="00CD13E2" w:rsidRDefault="00781C2D" w:rsidP="00781C2D">
      <w:pPr>
        <w:jc w:val="both"/>
        <w:rPr>
          <w:rFonts w:ascii="Arial" w:hAnsi="Arial" w:cs="Arial"/>
          <w:iCs/>
        </w:rPr>
      </w:pPr>
      <w:r w:rsidRPr="00CD13E2">
        <w:rPr>
          <w:rFonts w:ascii="Arial" w:hAnsi="Arial" w:cs="Arial"/>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0CD13E2">
        <w:rPr>
          <w:rFonts w:ascii="Arial" w:hAnsi="Arial" w:cs="Arial"/>
          <w:iCs/>
        </w:rPr>
        <w:t>ZZVZ nebo MPZ</w:t>
      </w:r>
      <w:r w:rsidRPr="00CD13E2">
        <w:rPr>
          <w:rFonts w:ascii="Arial" w:hAnsi="Arial" w:cs="Arial"/>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D13E2" w:rsidRDefault="00781C2D" w:rsidP="00781C2D">
      <w:pPr>
        <w:jc w:val="both"/>
        <w:rPr>
          <w:rFonts w:ascii="Arial" w:hAnsi="Arial" w:cs="Arial"/>
          <w:iCs/>
        </w:rPr>
      </w:pPr>
      <w:r w:rsidRPr="00CD13E2">
        <w:rPr>
          <w:rFonts w:ascii="Arial" w:hAnsi="Arial" w:cs="Arial"/>
          <w:iCs/>
        </w:rPr>
        <w:t xml:space="preserve">Tím nejsou dotčeny povinnosti předkládat dokumentaci k veřejným zakázkám dle kapitoly </w:t>
      </w:r>
      <w:r w:rsidR="009F5137" w:rsidRPr="00CD13E2">
        <w:rPr>
          <w:rFonts w:ascii="Arial" w:hAnsi="Arial" w:cs="Arial"/>
          <w:iCs/>
        </w:rPr>
        <w:t>5</w:t>
      </w:r>
      <w:r w:rsidRPr="00CD13E2">
        <w:rPr>
          <w:rFonts w:ascii="Arial" w:hAnsi="Arial" w:cs="Arial"/>
          <w:iCs/>
        </w:rPr>
        <w:t xml:space="preserve"> Obecných pravidel.</w:t>
      </w:r>
    </w:p>
    <w:p w14:paraId="21176BEC" w14:textId="055609B9" w:rsidR="00A750DA" w:rsidRPr="00CD13E2" w:rsidRDefault="00781C2D" w:rsidP="00937B75">
      <w:pPr>
        <w:jc w:val="both"/>
        <w:rPr>
          <w:rFonts w:ascii="Arial" w:hAnsi="Arial" w:cs="Arial"/>
        </w:rPr>
      </w:pPr>
      <w:r w:rsidRPr="00CD13E2">
        <w:rPr>
          <w:rFonts w:ascii="Arial" w:hAnsi="Arial" w:cs="Arial"/>
          <w:b/>
          <w:bCs/>
        </w:rPr>
        <w:t>Tabulka B</w:t>
      </w:r>
      <w:r w:rsidRPr="00CD13E2">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CD13E2" w14:paraId="09C4A3BA" w14:textId="77777777" w:rsidTr="00A750DA">
        <w:trPr>
          <w:jc w:val="center"/>
        </w:trPr>
        <w:tc>
          <w:tcPr>
            <w:tcW w:w="1126" w:type="dxa"/>
            <w:shd w:val="clear" w:color="auto" w:fill="A6A6A6" w:themeFill="background1" w:themeFillShade="A6"/>
            <w:vAlign w:val="center"/>
          </w:tcPr>
          <w:p w14:paraId="1A940F4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Číslo VZ / hash VZ č.</w:t>
            </w:r>
          </w:p>
        </w:tc>
        <w:tc>
          <w:tcPr>
            <w:tcW w:w="1256" w:type="dxa"/>
            <w:shd w:val="clear" w:color="auto" w:fill="A6A6A6" w:themeFill="background1" w:themeFillShade="A6"/>
            <w:vAlign w:val="center"/>
          </w:tcPr>
          <w:p w14:paraId="21E92F34"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Plánované / skutečné datum zahájení VZ</w:t>
            </w:r>
          </w:p>
        </w:tc>
      </w:tr>
      <w:tr w:rsidR="00A750DA" w:rsidRPr="00CD13E2" w14:paraId="7D57CA31" w14:textId="77777777" w:rsidTr="00A750DA">
        <w:trPr>
          <w:jc w:val="center"/>
        </w:trPr>
        <w:tc>
          <w:tcPr>
            <w:tcW w:w="1126" w:type="dxa"/>
          </w:tcPr>
          <w:p w14:paraId="57C9D522"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1</w:t>
            </w:r>
          </w:p>
        </w:tc>
        <w:tc>
          <w:tcPr>
            <w:tcW w:w="1105" w:type="dxa"/>
          </w:tcPr>
          <w:p w14:paraId="75026CE3" w14:textId="77777777" w:rsidR="00A750DA" w:rsidRPr="00CD13E2" w:rsidRDefault="00A750DA" w:rsidP="00A750DA">
            <w:pPr>
              <w:rPr>
                <w:rFonts w:ascii="Arial" w:hAnsi="Arial" w:cs="Arial"/>
              </w:rPr>
            </w:pPr>
          </w:p>
        </w:tc>
        <w:tc>
          <w:tcPr>
            <w:tcW w:w="1244" w:type="dxa"/>
          </w:tcPr>
          <w:p w14:paraId="7918441C" w14:textId="77777777" w:rsidR="00A750DA" w:rsidRPr="00CD13E2" w:rsidRDefault="00A750DA" w:rsidP="00A750DA">
            <w:pPr>
              <w:rPr>
                <w:rFonts w:ascii="Arial" w:hAnsi="Arial" w:cs="Arial"/>
              </w:rPr>
            </w:pPr>
          </w:p>
        </w:tc>
        <w:tc>
          <w:tcPr>
            <w:tcW w:w="1046" w:type="dxa"/>
          </w:tcPr>
          <w:p w14:paraId="32F9EBEC" w14:textId="77777777" w:rsidR="00A750DA" w:rsidRPr="00CD13E2"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Pr="00CD13E2"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Pr="00CD13E2"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Pr="00CD13E2"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Pr="00CD13E2" w:rsidRDefault="00A750DA" w:rsidP="00A750DA">
            <w:pPr>
              <w:rPr>
                <w:rFonts w:ascii="Arial" w:hAnsi="Arial" w:cs="Arial"/>
              </w:rPr>
            </w:pPr>
          </w:p>
        </w:tc>
      </w:tr>
      <w:tr w:rsidR="00A750DA" w:rsidRPr="00CD13E2" w14:paraId="173C1F94" w14:textId="77777777" w:rsidTr="00A750DA">
        <w:trPr>
          <w:jc w:val="center"/>
        </w:trPr>
        <w:tc>
          <w:tcPr>
            <w:tcW w:w="1126" w:type="dxa"/>
          </w:tcPr>
          <w:p w14:paraId="2BF4BFD9"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2</w:t>
            </w:r>
          </w:p>
        </w:tc>
        <w:tc>
          <w:tcPr>
            <w:tcW w:w="1105" w:type="dxa"/>
          </w:tcPr>
          <w:p w14:paraId="6770C005" w14:textId="77777777" w:rsidR="00A750DA" w:rsidRPr="00CD13E2" w:rsidRDefault="00A750DA" w:rsidP="00A750DA">
            <w:pPr>
              <w:rPr>
                <w:rFonts w:ascii="Arial" w:hAnsi="Arial" w:cs="Arial"/>
              </w:rPr>
            </w:pPr>
          </w:p>
        </w:tc>
        <w:tc>
          <w:tcPr>
            <w:tcW w:w="1244" w:type="dxa"/>
          </w:tcPr>
          <w:p w14:paraId="6B837800" w14:textId="77777777" w:rsidR="00A750DA" w:rsidRPr="00CD13E2" w:rsidRDefault="00A750DA" w:rsidP="00A750DA">
            <w:pPr>
              <w:rPr>
                <w:rFonts w:ascii="Arial" w:hAnsi="Arial" w:cs="Arial"/>
              </w:rPr>
            </w:pPr>
          </w:p>
        </w:tc>
        <w:tc>
          <w:tcPr>
            <w:tcW w:w="1046" w:type="dxa"/>
          </w:tcPr>
          <w:p w14:paraId="2D9F7F54"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Pr="00CD13E2" w:rsidRDefault="00A750DA" w:rsidP="00A750DA">
            <w:pPr>
              <w:rPr>
                <w:rFonts w:ascii="Arial" w:hAnsi="Arial" w:cs="Arial"/>
              </w:rPr>
            </w:pPr>
          </w:p>
        </w:tc>
      </w:tr>
      <w:tr w:rsidR="00A750DA" w:rsidRPr="00CD13E2" w14:paraId="10CC3C22" w14:textId="77777777" w:rsidTr="00A750DA">
        <w:trPr>
          <w:jc w:val="center"/>
        </w:trPr>
        <w:tc>
          <w:tcPr>
            <w:tcW w:w="1126" w:type="dxa"/>
          </w:tcPr>
          <w:p w14:paraId="789434F3"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3</w:t>
            </w:r>
          </w:p>
        </w:tc>
        <w:tc>
          <w:tcPr>
            <w:tcW w:w="1105" w:type="dxa"/>
          </w:tcPr>
          <w:p w14:paraId="68C03EDB" w14:textId="77777777" w:rsidR="00A750DA" w:rsidRPr="00CD13E2" w:rsidRDefault="00A750DA" w:rsidP="00A750DA">
            <w:pPr>
              <w:rPr>
                <w:rFonts w:ascii="Arial" w:hAnsi="Arial" w:cs="Arial"/>
              </w:rPr>
            </w:pPr>
          </w:p>
        </w:tc>
        <w:tc>
          <w:tcPr>
            <w:tcW w:w="1244" w:type="dxa"/>
          </w:tcPr>
          <w:p w14:paraId="3238416F" w14:textId="77777777" w:rsidR="00A750DA" w:rsidRPr="00CD13E2" w:rsidRDefault="00A750DA" w:rsidP="00A750DA">
            <w:pPr>
              <w:rPr>
                <w:rFonts w:ascii="Arial" w:hAnsi="Arial" w:cs="Arial"/>
              </w:rPr>
            </w:pPr>
          </w:p>
        </w:tc>
        <w:tc>
          <w:tcPr>
            <w:tcW w:w="1046" w:type="dxa"/>
          </w:tcPr>
          <w:p w14:paraId="33330C0D"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Pr="00CD13E2" w:rsidRDefault="00A750DA" w:rsidP="00A750DA">
            <w:pPr>
              <w:rPr>
                <w:rFonts w:ascii="Arial" w:hAnsi="Arial" w:cs="Arial"/>
              </w:rPr>
            </w:pPr>
          </w:p>
        </w:tc>
      </w:tr>
    </w:tbl>
    <w:p w14:paraId="7288A882" w14:textId="41A63A4D" w:rsidR="00781C2D" w:rsidRPr="00CD13E2" w:rsidRDefault="00781C2D" w:rsidP="00781C2D">
      <w:pPr>
        <w:pStyle w:val="Odstavecseseznamem"/>
        <w:ind w:left="0"/>
        <w:jc w:val="both"/>
        <w:rPr>
          <w:rFonts w:ascii="Arial" w:hAnsi="Arial" w:cs="Arial"/>
        </w:rPr>
      </w:pPr>
    </w:p>
    <w:p w14:paraId="7FB58347" w14:textId="77777777" w:rsidR="00781C2D" w:rsidRPr="00CD13E2" w:rsidRDefault="00781C2D" w:rsidP="00781C2D">
      <w:pPr>
        <w:pStyle w:val="Odstavecseseznamem"/>
        <w:ind w:left="0"/>
        <w:jc w:val="both"/>
        <w:rPr>
          <w:rFonts w:ascii="Arial" w:hAnsi="Arial" w:cs="Arial"/>
        </w:rPr>
      </w:pPr>
      <w:r w:rsidRPr="00CD13E2">
        <w:rPr>
          <w:rFonts w:ascii="Arial" w:hAnsi="Arial" w:cs="Arial"/>
        </w:rPr>
        <w:t xml:space="preserve">Komentář ke stanovení ceny do rozpočtu (pokud je relevantní). </w:t>
      </w:r>
    </w:p>
    <w:p w14:paraId="717A24F7" w14:textId="77777777" w:rsidR="00781C2D" w:rsidRPr="00CD13E2" w:rsidRDefault="00781C2D" w:rsidP="00781C2D">
      <w:pPr>
        <w:pStyle w:val="Odstavecseseznamem"/>
        <w:ind w:left="0"/>
        <w:jc w:val="both"/>
        <w:rPr>
          <w:rFonts w:ascii="Arial" w:hAnsi="Arial" w:cs="Arial"/>
        </w:rPr>
      </w:pPr>
    </w:p>
    <w:p w14:paraId="75E90067" w14:textId="77777777" w:rsidR="00781C2D" w:rsidRPr="00CD13E2" w:rsidRDefault="00781C2D" w:rsidP="00781C2D">
      <w:pPr>
        <w:jc w:val="both"/>
        <w:rPr>
          <w:rFonts w:ascii="Arial" w:hAnsi="Arial" w:cs="Arial"/>
          <w:b/>
          <w:iCs/>
          <w:u w:val="single"/>
        </w:rPr>
      </w:pPr>
      <w:r w:rsidRPr="00CD13E2">
        <w:rPr>
          <w:rFonts w:ascii="Arial" w:hAnsi="Arial" w:cs="Arial"/>
          <w:b/>
          <w:iCs/>
          <w:u w:val="single"/>
        </w:rPr>
        <w:t>3. Způsob stanovení cen do rozpočtu na základě ukončené zakázky</w:t>
      </w:r>
    </w:p>
    <w:p w14:paraId="06C1662F" w14:textId="77777777" w:rsidR="00781C2D" w:rsidRPr="00CD13E2" w:rsidRDefault="00781C2D" w:rsidP="00781C2D">
      <w:pPr>
        <w:jc w:val="both"/>
        <w:rPr>
          <w:rFonts w:ascii="Arial" w:hAnsi="Arial" w:cs="Arial"/>
          <w:iCs/>
        </w:rPr>
      </w:pPr>
      <w:r w:rsidRPr="00CD13E2">
        <w:rPr>
          <w:rFonts w:ascii="Arial" w:hAnsi="Arial" w:cs="Arial"/>
          <w:iCs/>
        </w:rPr>
        <w:lastRenderedPageBreak/>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D13E2" w:rsidRDefault="00781C2D" w:rsidP="00781C2D">
      <w:pPr>
        <w:jc w:val="both"/>
        <w:rPr>
          <w:rFonts w:ascii="Arial" w:hAnsi="Arial" w:cs="Arial"/>
          <w:iCs/>
        </w:rPr>
      </w:pPr>
      <w:r w:rsidRPr="00CD13E2">
        <w:rPr>
          <w:rFonts w:ascii="Arial" w:hAnsi="Arial" w:cs="Arial"/>
          <w:iCs/>
        </w:rPr>
        <w:t>Tím nejsou dotčeny povinnosti předkládat dokumen</w:t>
      </w:r>
      <w:r w:rsidR="00267806" w:rsidRPr="00CD13E2">
        <w:rPr>
          <w:rFonts w:ascii="Arial" w:hAnsi="Arial" w:cs="Arial"/>
          <w:iCs/>
        </w:rPr>
        <w:t xml:space="preserve">taci k zakázkám podle kapitoly </w:t>
      </w:r>
      <w:r w:rsidR="009F5137" w:rsidRPr="00CD13E2">
        <w:rPr>
          <w:rFonts w:ascii="Arial" w:hAnsi="Arial" w:cs="Arial"/>
          <w:iCs/>
        </w:rPr>
        <w:t xml:space="preserve">5 </w:t>
      </w:r>
      <w:r w:rsidRPr="00CD13E2">
        <w:rPr>
          <w:rFonts w:ascii="Arial" w:hAnsi="Arial" w:cs="Arial"/>
          <w:iCs/>
        </w:rPr>
        <w:t xml:space="preserve">Obecných pravidel pro žadatele a příjemce. </w:t>
      </w:r>
    </w:p>
    <w:p w14:paraId="0F19555D" w14:textId="77777777" w:rsidR="00781C2D" w:rsidRPr="00CD13E2" w:rsidRDefault="00781C2D" w:rsidP="00781C2D">
      <w:pPr>
        <w:jc w:val="both"/>
        <w:rPr>
          <w:rFonts w:ascii="Arial" w:hAnsi="Arial" w:cs="Arial"/>
          <w:iCs/>
        </w:rPr>
      </w:pPr>
      <w:r w:rsidRPr="00CD13E2">
        <w:rPr>
          <w:rFonts w:ascii="Arial" w:hAnsi="Arial" w:cs="Arial"/>
          <w:iCs/>
        </w:rPr>
        <w:t>Pokud žadatel vybral dodavatele na základě ekonomické výhodnosti nabídky, popíše způsob hodnocení nabídek a uvede kritéria výběru dodavatele.</w:t>
      </w:r>
    </w:p>
    <w:p w14:paraId="59EC920C" w14:textId="77777777" w:rsidR="00781C2D" w:rsidRPr="00CD13E2" w:rsidRDefault="00781C2D" w:rsidP="00781C2D">
      <w:pPr>
        <w:jc w:val="both"/>
        <w:rPr>
          <w:rFonts w:ascii="Arial" w:hAnsi="Arial" w:cs="Arial"/>
          <w:iCs/>
        </w:rPr>
      </w:pPr>
      <w:r w:rsidRPr="00CD13E2">
        <w:rPr>
          <w:rFonts w:ascii="Arial" w:hAnsi="Arial" w:cs="Arial"/>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621791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7707D54D" w14:textId="7C782805" w:rsidR="00574DFF" w:rsidRDefault="000778D8" w:rsidP="000C66BA">
      <w:pPr>
        <w:pStyle w:val="Odstavecseseznamem"/>
        <w:numPr>
          <w:ilvl w:val="1"/>
          <w:numId w:val="4"/>
        </w:numPr>
        <w:jc w:val="both"/>
        <w:rPr>
          <w:rFonts w:ascii="Arial" w:hAnsi="Arial" w:cs="Arial"/>
        </w:rPr>
      </w:pPr>
      <w:r>
        <w:rPr>
          <w:rFonts w:ascii="Arial" w:hAnsi="Arial" w:cs="Arial"/>
        </w:rPr>
        <w:t xml:space="preserve">popis plánu na </w:t>
      </w:r>
      <w:r w:rsidR="00C63E6D">
        <w:rPr>
          <w:rFonts w:ascii="Arial" w:hAnsi="Arial" w:cs="Arial"/>
        </w:rPr>
        <w:t>využití odborných učeben, pokud je předmětem realizace projektu (</w:t>
      </w:r>
      <w:r w:rsidR="00C63E6D" w:rsidRPr="00C63E6D">
        <w:rPr>
          <w:rFonts w:ascii="Arial" w:hAnsi="Arial" w:cs="Arial"/>
          <w:i/>
          <w:iCs/>
        </w:rPr>
        <w:t xml:space="preserve">pozn.: Odborná učebna podpořená z IROP bude využívána v průběhu udržitelnosti pro formální </w:t>
      </w:r>
      <w:r w:rsidR="00CD13E2">
        <w:rPr>
          <w:rFonts w:ascii="Arial" w:hAnsi="Arial" w:cs="Arial"/>
          <w:i/>
          <w:iCs/>
        </w:rPr>
        <w:t xml:space="preserve">výuku </w:t>
      </w:r>
      <w:r w:rsidR="00C63E6D" w:rsidRPr="00C63E6D">
        <w:rPr>
          <w:rFonts w:ascii="Arial" w:hAnsi="Arial" w:cs="Arial"/>
          <w:i/>
          <w:iCs/>
        </w:rPr>
        <w:t xml:space="preserve">i neformální </w:t>
      </w:r>
      <w:r w:rsidR="00CD13E2">
        <w:rPr>
          <w:rFonts w:ascii="Arial" w:hAnsi="Arial" w:cs="Arial"/>
          <w:i/>
          <w:iCs/>
        </w:rPr>
        <w:t xml:space="preserve">vzdělávání v </w:t>
      </w:r>
      <w:r w:rsidR="00C63E6D" w:rsidRPr="00C63E6D">
        <w:rPr>
          <w:rFonts w:ascii="Arial" w:hAnsi="Arial" w:cs="Arial"/>
          <w:i/>
          <w:iCs/>
        </w:rPr>
        <w:t>oborných předmět</w:t>
      </w:r>
      <w:r w:rsidR="00CD13E2">
        <w:rPr>
          <w:rFonts w:ascii="Arial" w:hAnsi="Arial" w:cs="Arial"/>
          <w:i/>
          <w:iCs/>
        </w:rPr>
        <w:t>ech</w:t>
      </w:r>
      <w:r w:rsidR="00C63E6D" w:rsidRPr="00C63E6D">
        <w:rPr>
          <w:rFonts w:ascii="Arial" w:hAnsi="Arial" w:cs="Arial"/>
          <w:i/>
          <w:iCs/>
        </w:rPr>
        <w:t xml:space="preserve"> v oblasti přírodních věd nebo polytechnického vzdělávání nebo cizího jazyka nebo práce s digitálními technologiemi minimálně 75 % časového využití učeben dle rozvrhu učebny v období září - červen. Bez rozdílu primárního odborného zaměření učebny budou do limitu započítávány všechny čtyři podporované oblasti vzdělávání</w:t>
      </w:r>
      <w:r w:rsidR="00C63E6D">
        <w:rPr>
          <w:rFonts w:ascii="Arial" w:hAnsi="Arial" w:cs="Arial"/>
        </w:rPr>
        <w:t>.);</w:t>
      </w:r>
    </w:p>
    <w:p w14:paraId="3785367B" w14:textId="08B6CE4F" w:rsidR="00712FE1" w:rsidRDefault="00712FE1" w:rsidP="00712FE1">
      <w:pPr>
        <w:pStyle w:val="Odstavecseseznamem"/>
        <w:numPr>
          <w:ilvl w:val="1"/>
          <w:numId w:val="4"/>
        </w:numPr>
        <w:jc w:val="both"/>
        <w:rPr>
          <w:rFonts w:ascii="Arial" w:hAnsi="Arial" w:cs="Arial"/>
        </w:rPr>
      </w:pPr>
      <w:r>
        <w:rPr>
          <w:rFonts w:ascii="Arial" w:hAnsi="Arial" w:cs="Arial"/>
        </w:rPr>
        <w:t xml:space="preserve">popis plánu na využití učeben neúplných škol, pokud je předmětem realizace projektu </w:t>
      </w:r>
    </w:p>
    <w:p w14:paraId="71567C66" w14:textId="7152F27C" w:rsidR="00C63E6D" w:rsidRPr="00C321D5" w:rsidRDefault="00C63E6D" w:rsidP="000C66BA">
      <w:pPr>
        <w:pStyle w:val="Odstavecseseznamem"/>
        <w:numPr>
          <w:ilvl w:val="1"/>
          <w:numId w:val="4"/>
        </w:numPr>
        <w:jc w:val="both"/>
        <w:rPr>
          <w:rFonts w:ascii="Arial" w:hAnsi="Arial" w:cs="Arial"/>
        </w:rPr>
      </w:pPr>
      <w:r>
        <w:rPr>
          <w:rFonts w:ascii="Arial" w:hAnsi="Arial" w:cs="Arial"/>
        </w:rPr>
        <w:t>popis plánu na využití zázemí pro komunitní aktivity, pokud je předmětem realizace projektu.</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40" w:name="_Toc126217920"/>
      <w:bookmarkStart w:id="41"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0"/>
    </w:p>
    <w:p w14:paraId="74DBA29B" w14:textId="7D1DE9D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w:t>
      </w:r>
      <w:r w:rsidR="00237D9E">
        <w:rPr>
          <w:rFonts w:ascii="Arial" w:hAnsi="Arial" w:cs="Arial"/>
        </w:rPr>
        <w:t>,</w:t>
      </w:r>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42" w:name="_Hlk105747473"/>
    </w:p>
    <w:p w14:paraId="3310ED7D" w14:textId="3962E985" w:rsidR="00822363" w:rsidRDefault="00822363" w:rsidP="00120C47">
      <w:pPr>
        <w:jc w:val="both"/>
        <w:rPr>
          <w:rFonts w:ascii="Arial" w:hAnsi="Arial" w:cs="Arial"/>
        </w:rPr>
      </w:pPr>
      <w:r>
        <w:rPr>
          <w:rFonts w:ascii="Arial" w:hAnsi="Arial" w:cs="Arial"/>
        </w:rPr>
        <w:t>Žadatelé o podporu, kteří jsou financováni převážně ze soukromých zdrojů, tj. rodiči nebo žáky či z příjmů ze své komerční činnosti, popíš</w:t>
      </w:r>
      <w:r w:rsidR="00570B3E">
        <w:rPr>
          <w:rFonts w:ascii="Arial" w:hAnsi="Arial" w:cs="Arial"/>
        </w:rPr>
        <w:t>í</w:t>
      </w:r>
      <w:r>
        <w:rPr>
          <w:rFonts w:ascii="Arial" w:hAnsi="Arial" w:cs="Arial"/>
        </w:rPr>
        <w:t xml:space="preserve"> způsob svého financování. Za subjekty, které jsou financovány převážně rodiči nebo žáky či z příjmů z komerční činnosti, se považují subjekty, jejichž provozní výnosy z veřejných prostředků jsou nižší než 50 % celkových provozních nákladů na vzdělávání. </w:t>
      </w:r>
    </w:p>
    <w:p w14:paraId="7779C05B" w14:textId="627FFC09" w:rsidR="00C63D5E" w:rsidRDefault="00C63D5E" w:rsidP="00C63D5E">
      <w:pPr>
        <w:jc w:val="both"/>
        <w:rPr>
          <w:rFonts w:ascii="Arial" w:hAnsi="Arial" w:cs="Arial"/>
        </w:rPr>
      </w:pPr>
      <w:r>
        <w:rPr>
          <w:rFonts w:ascii="Arial" w:hAnsi="Arial" w:cs="Arial"/>
        </w:rPr>
        <w:t>Žadatelé o podporu, převážně financovaní ze soukromých zdrojů, uvedou, zda vykonávají hospodářskou činnost i v jiných členských státech EU, zda nabízí či propagují své činnosti v zahraničí či v cizím jazyce, zda bude mít realizace projektu dopad na zahraniční spotřebitele, zda mají webové stránky v cizím jazyce. Dále uvedou, jaká je celková kapacita zařízení, jaký je celkový počet dětí/žáků, jaký je počet dětí/žáků s cizí státní příslušností, jaký je počet dětí/žáků vyučovaných převážně v cizím jazyce a zda zařízení navštěvují děti/žáci s trvalým pobytem v zahraničí. Existuje-li zájem zahraničních investor</w:t>
      </w:r>
      <w:r w:rsidR="00D41020">
        <w:rPr>
          <w:rFonts w:ascii="Arial" w:hAnsi="Arial" w:cs="Arial"/>
        </w:rPr>
        <w:t>ů</w:t>
      </w:r>
      <w:r>
        <w:rPr>
          <w:rFonts w:ascii="Arial" w:hAnsi="Arial" w:cs="Arial"/>
        </w:rPr>
        <w:t xml:space="preserve"> působících ve stejném odvětví o umístění investic v dané oblasti. Jaký je tržní podíl příjemce na trhu vzdělávání převážně financovaného ze soukromých zdrojů. </w:t>
      </w:r>
      <w:r w:rsidR="00B23C12" w:rsidRPr="003068D8">
        <w:rPr>
          <w:rFonts w:ascii="Arial" w:hAnsi="Arial" w:cs="Arial"/>
        </w:rPr>
        <w:t>Jaká je geografická spádovost zařízení</w:t>
      </w:r>
      <w:r w:rsidR="00B23C12">
        <w:rPr>
          <w:rFonts w:ascii="Arial" w:hAnsi="Arial" w:cs="Arial"/>
        </w:rPr>
        <w:t>.</w:t>
      </w:r>
    </w:p>
    <w:p w14:paraId="4546AE8F" w14:textId="4B7D18CC" w:rsidR="003E3325" w:rsidRPr="00B04E99" w:rsidRDefault="003E3325" w:rsidP="00120C47">
      <w:pPr>
        <w:jc w:val="both"/>
        <w:rPr>
          <w:rFonts w:ascii="Arial" w:hAnsi="Arial" w:cs="Arial"/>
        </w:rPr>
      </w:pPr>
      <w:r>
        <w:rPr>
          <w:rFonts w:ascii="Arial" w:hAnsi="Arial" w:cs="Arial"/>
        </w:rPr>
        <w:t>Žadatelé o podporu, kteří jsou financování převážně z veřejných zdrojů</w:t>
      </w:r>
      <w:r>
        <w:rPr>
          <w:rStyle w:val="Znakapoznpodarou"/>
          <w:rFonts w:ascii="Arial" w:hAnsi="Arial" w:cs="Arial"/>
        </w:rPr>
        <w:footnoteReference w:id="6"/>
      </w:r>
      <w:r>
        <w:rPr>
          <w:rFonts w:ascii="Arial" w:hAnsi="Arial" w:cs="Arial"/>
        </w:rPr>
        <w:t xml:space="preserve">, tzn. jejich činnost je </w:t>
      </w:r>
      <w:proofErr w:type="spellStart"/>
      <w:r>
        <w:rPr>
          <w:rFonts w:ascii="Arial" w:hAnsi="Arial" w:cs="Arial"/>
        </w:rPr>
        <w:t>nehospodářská</w:t>
      </w:r>
      <w:proofErr w:type="spellEnd"/>
      <w:r w:rsidR="00570B3E">
        <w:rPr>
          <w:rFonts w:ascii="Arial" w:hAnsi="Arial" w:cs="Arial"/>
        </w:rPr>
        <w:t>,</w:t>
      </w:r>
      <w:r>
        <w:rPr>
          <w:rFonts w:ascii="Arial" w:hAnsi="Arial" w:cs="Arial"/>
        </w:rPr>
        <w:t xml:space="preserve"> uvedou popis plánovaného využití infrastruktury podpořené z dotace pro hospodářskou činnost v návaznosti na Specifická pravidla, </w:t>
      </w:r>
      <w:r w:rsidRPr="00B74BE4">
        <w:rPr>
          <w:rFonts w:ascii="Arial" w:hAnsi="Arial" w:cs="Arial"/>
        </w:rPr>
        <w:t xml:space="preserve">kapitola </w:t>
      </w:r>
      <w:r w:rsidR="00861EA2">
        <w:rPr>
          <w:rFonts w:ascii="Arial" w:hAnsi="Arial" w:cs="Arial"/>
        </w:rPr>
        <w:t>3.3.9</w:t>
      </w:r>
      <w:r w:rsidR="004225AF">
        <w:rPr>
          <w:rFonts w:ascii="Arial" w:hAnsi="Arial" w:cs="Arial"/>
        </w:rPr>
        <w:t xml:space="preserve"> </w:t>
      </w:r>
      <w:r w:rsidRPr="00B74BE4">
        <w:rPr>
          <w:rFonts w:ascii="Arial" w:hAnsi="Arial" w:cs="Arial"/>
        </w:rPr>
        <w:t>Veřejná podpora</w:t>
      </w:r>
      <w:r>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3" w:name="_Toc73346733"/>
      <w:bookmarkStart w:id="44" w:name="_Toc126217921"/>
      <w:bookmarkEnd w:id="41"/>
      <w:bookmarkEnd w:id="42"/>
      <w:r w:rsidRPr="00D41461">
        <w:rPr>
          <w:rFonts w:ascii="Arial" w:hAnsi="Arial" w:cs="Arial"/>
          <w:caps/>
          <w:sz w:val="26"/>
          <w:szCs w:val="26"/>
        </w:rPr>
        <w:t>Finanční analýza</w:t>
      </w:r>
      <w:bookmarkEnd w:id="43"/>
      <w:bookmarkEnd w:id="44"/>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lastRenderedPageBreak/>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5" w:name="_Toc126217922"/>
      <w:r w:rsidRPr="008C6ADB">
        <w:rPr>
          <w:rFonts w:ascii="Arial" w:hAnsi="Arial" w:cs="Arial"/>
          <w:caps/>
          <w:sz w:val="26"/>
          <w:szCs w:val="26"/>
        </w:rPr>
        <w:t>PŘÍLOHY</w:t>
      </w:r>
      <w:bookmarkEnd w:id="45"/>
    </w:p>
    <w:p w14:paraId="29A7070A" w14:textId="77777777" w:rsidR="00CC6CD5" w:rsidRPr="0061513B" w:rsidRDefault="00CC6CD5" w:rsidP="0061513B">
      <w:pPr>
        <w:jc w:val="both"/>
        <w:rPr>
          <w:rFonts w:ascii="Arial" w:hAnsi="Arial" w:cs="Arial"/>
          <w:i/>
        </w:rPr>
      </w:pPr>
      <w:r w:rsidRPr="0061513B">
        <w:rPr>
          <w:rFonts w:ascii="Arial" w:hAnsi="Arial" w:cs="Arial"/>
          <w:i/>
        </w:rPr>
        <w:t xml:space="preserve">Tuto část vyplňujte pouze v případě, že informace uvedené v podkladech pro hodnocení je vhodné doplnit o podrobné údaje jako např. protokoly, koncepce, posudky. V opačném případě tato část není relevantní a ponechte ji nevyplněnou. Dbejte na to, aby uvedené informace odpovídaly uvedeným v příloze a bylo na ně řádně odkazováno. </w:t>
      </w:r>
    </w:p>
    <w:p w14:paraId="1B093FA1" w14:textId="22AEDED3" w:rsidR="00296BFC" w:rsidRDefault="00296BFC" w:rsidP="00CC6CD5">
      <w:pPr>
        <w:rPr>
          <w:rFonts w:ascii="Arial" w:eastAsiaTheme="majorEastAsia" w:hAnsi="Arial" w:cs="Arial"/>
          <w:b/>
          <w:bCs/>
          <w:caps/>
          <w:color w:val="0B5294" w:themeColor="accent1" w:themeShade="BF"/>
          <w:sz w:val="26"/>
          <w:szCs w:val="26"/>
        </w:rPr>
      </w:pPr>
    </w:p>
    <w:sectPr w:rsidR="00296BFC" w:rsidSect="00732258">
      <w:headerReference w:type="even" r:id="rId14"/>
      <w:head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650F5" w14:textId="77777777" w:rsidR="00672AEC" w:rsidRDefault="00672AEC" w:rsidP="00634381">
      <w:pPr>
        <w:spacing w:after="0" w:line="240" w:lineRule="auto"/>
      </w:pPr>
      <w:r>
        <w:separator/>
      </w:r>
    </w:p>
  </w:endnote>
  <w:endnote w:type="continuationSeparator" w:id="0">
    <w:p w14:paraId="16054C10" w14:textId="77777777" w:rsidR="00672AEC" w:rsidRDefault="00672AEC" w:rsidP="00634381">
      <w:pPr>
        <w:spacing w:after="0" w:line="240" w:lineRule="auto"/>
      </w:pPr>
      <w:r>
        <w:continuationSeparator/>
      </w:r>
    </w:p>
  </w:endnote>
  <w:endnote w:type="continuationNotice" w:id="1">
    <w:p w14:paraId="14AB6844" w14:textId="77777777" w:rsidR="00672AEC" w:rsidRDefault="00672A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00127"/>
      <w:docPartObj>
        <w:docPartGallery w:val="Page Numbers (Bottom of Page)"/>
        <w:docPartUnique/>
      </w:docPartObj>
    </w:sdtPr>
    <w:sdtEndPr/>
    <w:sdtContent>
      <w:p w14:paraId="47440411" w14:textId="1DD5ED64" w:rsidR="00672AEC" w:rsidRDefault="00672AEC">
        <w:pPr>
          <w:pStyle w:val="Zpat"/>
          <w:jc w:val="right"/>
        </w:pPr>
        <w:r>
          <w:fldChar w:fldCharType="begin"/>
        </w:r>
        <w:r>
          <w:instrText>PAGE   \* MERGEFORMAT</w:instrText>
        </w:r>
        <w:r>
          <w:fldChar w:fldCharType="separate"/>
        </w:r>
        <w:r w:rsidR="00F45CBD">
          <w:rPr>
            <w:noProof/>
          </w:rPr>
          <w:t>6</w:t>
        </w:r>
        <w:r>
          <w:fldChar w:fldCharType="end"/>
        </w:r>
      </w:p>
    </w:sdtContent>
  </w:sdt>
  <w:p w14:paraId="6F4B6526" w14:textId="77777777" w:rsidR="00672AEC" w:rsidRDefault="00672A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7E8F6" w14:textId="77777777" w:rsidR="00672AEC" w:rsidRDefault="00672AEC" w:rsidP="00634381">
      <w:pPr>
        <w:spacing w:after="0" w:line="240" w:lineRule="auto"/>
      </w:pPr>
      <w:r>
        <w:separator/>
      </w:r>
    </w:p>
  </w:footnote>
  <w:footnote w:type="continuationSeparator" w:id="0">
    <w:p w14:paraId="474A5236" w14:textId="77777777" w:rsidR="00672AEC" w:rsidRDefault="00672AEC" w:rsidP="00634381">
      <w:pPr>
        <w:spacing w:after="0" w:line="240" w:lineRule="auto"/>
      </w:pPr>
      <w:r>
        <w:continuationSeparator/>
      </w:r>
    </w:p>
  </w:footnote>
  <w:footnote w:type="continuationNotice" w:id="1">
    <w:p w14:paraId="1480DC60" w14:textId="77777777" w:rsidR="00672AEC" w:rsidRDefault="00672AEC">
      <w:pPr>
        <w:spacing w:after="0" w:line="240" w:lineRule="auto"/>
      </w:pPr>
    </w:p>
  </w:footnote>
  <w:footnote w:id="2">
    <w:p w14:paraId="22CF78A7" w14:textId="185E79D1" w:rsidR="00672AEC" w:rsidRDefault="00672AEC" w:rsidP="00E366BE">
      <w:pPr>
        <w:pStyle w:val="Textpoznpodarou"/>
        <w:jc w:val="both"/>
      </w:pPr>
      <w:r w:rsidRPr="008A53E6">
        <w:rPr>
          <w:rStyle w:val="Znakapoznpodarou"/>
        </w:rPr>
        <w:footnoteRef/>
      </w:r>
      <w:r w:rsidRPr="008A53E6">
        <w:t xml:space="preserve"> Schopnost práce s digitálními technologiemi je podporována v souladu s kap. </w:t>
      </w:r>
      <w:r>
        <w:t>3</w:t>
      </w:r>
      <w:r w:rsidRPr="008A53E6">
        <w:t>.3 Spec. pravidel ve vazbě na cizí jazyk, přírodní vědy a polytechnické vzdělávání a dále prostřednictvím odborných učeben pro výuku informatiky.</w:t>
      </w:r>
      <w:r w:rsidRPr="00E366BE">
        <w:t xml:space="preserve"> </w:t>
      </w:r>
    </w:p>
  </w:footnote>
  <w:footnote w:id="3">
    <w:p w14:paraId="0EB28887" w14:textId="77777777" w:rsidR="00672AEC" w:rsidRDefault="00672AEC"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4">
    <w:p w14:paraId="03B0F25B" w14:textId="77777777" w:rsidR="00672AEC" w:rsidRPr="005731B8" w:rsidRDefault="00672AEC"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05AC59DD" w14:textId="3C6D254C" w:rsidR="00672AEC" w:rsidRDefault="00672AEC"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44A07920" w14:textId="09428D6F" w:rsidR="00672AEC" w:rsidRDefault="00672AEC">
      <w:pPr>
        <w:pStyle w:val="Textpoznpodarou"/>
      </w:pPr>
      <w:r w:rsidRPr="003E3325">
        <w:rPr>
          <w:rFonts w:ascii="Arial" w:hAnsi="Arial" w:cs="Arial"/>
          <w:sz w:val="18"/>
        </w:rPr>
        <w:footnoteRef/>
      </w:r>
      <w:r w:rsidRPr="003E3325">
        <w:rPr>
          <w:rFonts w:ascii="Arial" w:hAnsi="Arial" w:cs="Arial"/>
          <w:sz w:val="18"/>
        </w:rPr>
        <w:t xml:space="preserve"> Provozní dotace a/nebo výnosy z transferů poskytnuté z veřejných prostředků (státní prostředky a/nebo prostředky územních samosprávných celků).</w:t>
      </w:r>
      <w:r>
        <w:t xml:space="preserve"> </w:t>
      </w:r>
    </w:p>
  </w:footnote>
  <w:footnote w:id="7">
    <w:p w14:paraId="58DC1B52" w14:textId="77777777" w:rsidR="00672AEC" w:rsidRPr="00FF0E8C" w:rsidRDefault="00672AEC"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672AEC" w:rsidRPr="00FF0E8C" w:rsidRDefault="00672AEC"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6449A" w14:textId="4461CABE" w:rsidR="00672AEC" w:rsidRDefault="00672A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4FBBC" w14:textId="76ABC2CC" w:rsidR="00672AEC" w:rsidRDefault="00672A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079D9B77" w:rsidR="00672AEC" w:rsidRDefault="00672AEC">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B7B43"/>
    <w:multiLevelType w:val="hybridMultilevel"/>
    <w:tmpl w:val="1DF80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F36029"/>
    <w:multiLevelType w:val="hybridMultilevel"/>
    <w:tmpl w:val="C046F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16296643">
    <w:abstractNumId w:val="12"/>
  </w:num>
  <w:num w:numId="2" w16cid:durableId="1886792736">
    <w:abstractNumId w:val="3"/>
  </w:num>
  <w:num w:numId="3" w16cid:durableId="897669231">
    <w:abstractNumId w:val="10"/>
  </w:num>
  <w:num w:numId="4" w16cid:durableId="820511220">
    <w:abstractNumId w:val="5"/>
  </w:num>
  <w:num w:numId="5" w16cid:durableId="1775437100">
    <w:abstractNumId w:val="0"/>
  </w:num>
  <w:num w:numId="6" w16cid:durableId="364911933">
    <w:abstractNumId w:val="11"/>
  </w:num>
  <w:num w:numId="7" w16cid:durableId="231820051">
    <w:abstractNumId w:val="6"/>
  </w:num>
  <w:num w:numId="8" w16cid:durableId="1617561127">
    <w:abstractNumId w:val="7"/>
  </w:num>
  <w:num w:numId="9" w16cid:durableId="1774090911">
    <w:abstractNumId w:val="2"/>
  </w:num>
  <w:num w:numId="10" w16cid:durableId="746075239">
    <w:abstractNumId w:val="8"/>
  </w:num>
  <w:num w:numId="11" w16cid:durableId="1197620811">
    <w:abstractNumId w:val="9"/>
  </w:num>
  <w:num w:numId="12" w16cid:durableId="1065223974">
    <w:abstractNumId w:val="1"/>
  </w:num>
  <w:num w:numId="13" w16cid:durableId="103141485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054"/>
    <w:rsid w:val="0006044E"/>
    <w:rsid w:val="00060932"/>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1AE"/>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BDB"/>
    <w:rsid w:val="001B755D"/>
    <w:rsid w:val="001C0EB1"/>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49BC"/>
    <w:rsid w:val="001E6261"/>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5F5"/>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37D9E"/>
    <w:rsid w:val="002409E6"/>
    <w:rsid w:val="00245A55"/>
    <w:rsid w:val="00246019"/>
    <w:rsid w:val="00247084"/>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0D98"/>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38B2"/>
    <w:rsid w:val="0034437A"/>
    <w:rsid w:val="00345415"/>
    <w:rsid w:val="00345F22"/>
    <w:rsid w:val="003465E1"/>
    <w:rsid w:val="00346C1D"/>
    <w:rsid w:val="00346F9B"/>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1000"/>
    <w:rsid w:val="003B35B3"/>
    <w:rsid w:val="003B3659"/>
    <w:rsid w:val="003B3C0A"/>
    <w:rsid w:val="003B5FBA"/>
    <w:rsid w:val="003C42E3"/>
    <w:rsid w:val="003C46CB"/>
    <w:rsid w:val="003C69FD"/>
    <w:rsid w:val="003C6B60"/>
    <w:rsid w:val="003D1939"/>
    <w:rsid w:val="003D3D79"/>
    <w:rsid w:val="003D66B4"/>
    <w:rsid w:val="003E32C0"/>
    <w:rsid w:val="003E3325"/>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206B"/>
    <w:rsid w:val="004156F3"/>
    <w:rsid w:val="004160DE"/>
    <w:rsid w:val="004225AF"/>
    <w:rsid w:val="00423EB5"/>
    <w:rsid w:val="00430FBB"/>
    <w:rsid w:val="00432001"/>
    <w:rsid w:val="00433FF8"/>
    <w:rsid w:val="0043402F"/>
    <w:rsid w:val="004354D0"/>
    <w:rsid w:val="0043766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08B"/>
    <w:rsid w:val="00472771"/>
    <w:rsid w:val="00472A24"/>
    <w:rsid w:val="00472DD7"/>
    <w:rsid w:val="004730D4"/>
    <w:rsid w:val="004755CF"/>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06E5"/>
    <w:rsid w:val="004B11F4"/>
    <w:rsid w:val="004B42EE"/>
    <w:rsid w:val="004B4D1A"/>
    <w:rsid w:val="004B552C"/>
    <w:rsid w:val="004B73ED"/>
    <w:rsid w:val="004C025F"/>
    <w:rsid w:val="004C1872"/>
    <w:rsid w:val="004C2076"/>
    <w:rsid w:val="004C3B5E"/>
    <w:rsid w:val="004C44A9"/>
    <w:rsid w:val="004C4812"/>
    <w:rsid w:val="004C699D"/>
    <w:rsid w:val="004D065D"/>
    <w:rsid w:val="004D13B5"/>
    <w:rsid w:val="004D1E45"/>
    <w:rsid w:val="004D2B5A"/>
    <w:rsid w:val="004D4AB5"/>
    <w:rsid w:val="004D6D94"/>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38B"/>
    <w:rsid w:val="004F5A76"/>
    <w:rsid w:val="004F7C7E"/>
    <w:rsid w:val="00500EE0"/>
    <w:rsid w:val="00502659"/>
    <w:rsid w:val="00502DD4"/>
    <w:rsid w:val="00502F35"/>
    <w:rsid w:val="005057DA"/>
    <w:rsid w:val="00505BFF"/>
    <w:rsid w:val="005070E0"/>
    <w:rsid w:val="00507ABA"/>
    <w:rsid w:val="005113F4"/>
    <w:rsid w:val="00512093"/>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41E"/>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8DE"/>
    <w:rsid w:val="00596CDB"/>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1513B"/>
    <w:rsid w:val="00621CAF"/>
    <w:rsid w:val="006221F8"/>
    <w:rsid w:val="00627695"/>
    <w:rsid w:val="00630035"/>
    <w:rsid w:val="006313AC"/>
    <w:rsid w:val="00631EC4"/>
    <w:rsid w:val="00632B48"/>
    <w:rsid w:val="00633805"/>
    <w:rsid w:val="00634381"/>
    <w:rsid w:val="0063455D"/>
    <w:rsid w:val="00635464"/>
    <w:rsid w:val="00635869"/>
    <w:rsid w:val="00635ECE"/>
    <w:rsid w:val="00636353"/>
    <w:rsid w:val="00636E5B"/>
    <w:rsid w:val="0063744C"/>
    <w:rsid w:val="0064181A"/>
    <w:rsid w:val="00643181"/>
    <w:rsid w:val="00643292"/>
    <w:rsid w:val="0064370B"/>
    <w:rsid w:val="00645517"/>
    <w:rsid w:val="006458B7"/>
    <w:rsid w:val="00646B99"/>
    <w:rsid w:val="00647234"/>
    <w:rsid w:val="006551BD"/>
    <w:rsid w:val="00656A8B"/>
    <w:rsid w:val="00657BFA"/>
    <w:rsid w:val="00663B46"/>
    <w:rsid w:val="00667C3E"/>
    <w:rsid w:val="00667F7E"/>
    <w:rsid w:val="00670549"/>
    <w:rsid w:val="00672AEC"/>
    <w:rsid w:val="0067736D"/>
    <w:rsid w:val="00677472"/>
    <w:rsid w:val="006803CD"/>
    <w:rsid w:val="00680B9F"/>
    <w:rsid w:val="00681AE6"/>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68F"/>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2FE1"/>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13E"/>
    <w:rsid w:val="00745445"/>
    <w:rsid w:val="00746C04"/>
    <w:rsid w:val="00747B45"/>
    <w:rsid w:val="00747C86"/>
    <w:rsid w:val="00747F58"/>
    <w:rsid w:val="00747FC2"/>
    <w:rsid w:val="0075157B"/>
    <w:rsid w:val="0075194D"/>
    <w:rsid w:val="00752639"/>
    <w:rsid w:val="00752664"/>
    <w:rsid w:val="00753740"/>
    <w:rsid w:val="0075715C"/>
    <w:rsid w:val="00757238"/>
    <w:rsid w:val="0076056D"/>
    <w:rsid w:val="0076431E"/>
    <w:rsid w:val="00764322"/>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297"/>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60FEE"/>
    <w:rsid w:val="00861EA2"/>
    <w:rsid w:val="008669AB"/>
    <w:rsid w:val="00866B40"/>
    <w:rsid w:val="0086722C"/>
    <w:rsid w:val="00867C5D"/>
    <w:rsid w:val="008716F6"/>
    <w:rsid w:val="00873892"/>
    <w:rsid w:val="00873A5F"/>
    <w:rsid w:val="00873D9F"/>
    <w:rsid w:val="00873FBD"/>
    <w:rsid w:val="00874D58"/>
    <w:rsid w:val="00875CBF"/>
    <w:rsid w:val="008766E2"/>
    <w:rsid w:val="008812C3"/>
    <w:rsid w:val="0088142D"/>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4AD9"/>
    <w:rsid w:val="008A53E6"/>
    <w:rsid w:val="008A5B46"/>
    <w:rsid w:val="008A5F96"/>
    <w:rsid w:val="008A6493"/>
    <w:rsid w:val="008A6E3F"/>
    <w:rsid w:val="008A757C"/>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4712"/>
    <w:rsid w:val="009B5652"/>
    <w:rsid w:val="009B602E"/>
    <w:rsid w:val="009B6FB3"/>
    <w:rsid w:val="009B7D1E"/>
    <w:rsid w:val="009C1CFC"/>
    <w:rsid w:val="009C2DA4"/>
    <w:rsid w:val="009C6D2E"/>
    <w:rsid w:val="009D003A"/>
    <w:rsid w:val="009D0D96"/>
    <w:rsid w:val="009D1A34"/>
    <w:rsid w:val="009D2CE0"/>
    <w:rsid w:val="009D3EBD"/>
    <w:rsid w:val="009D46E0"/>
    <w:rsid w:val="009D7224"/>
    <w:rsid w:val="009E153F"/>
    <w:rsid w:val="009E4772"/>
    <w:rsid w:val="009E4F57"/>
    <w:rsid w:val="009E5789"/>
    <w:rsid w:val="009E6159"/>
    <w:rsid w:val="009E65BF"/>
    <w:rsid w:val="009E7747"/>
    <w:rsid w:val="009E7D6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2C47"/>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506"/>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502A"/>
    <w:rsid w:val="00AE71DD"/>
    <w:rsid w:val="00AE779A"/>
    <w:rsid w:val="00AF1EE7"/>
    <w:rsid w:val="00AF256C"/>
    <w:rsid w:val="00AF3412"/>
    <w:rsid w:val="00AF3979"/>
    <w:rsid w:val="00AF40B9"/>
    <w:rsid w:val="00AF4367"/>
    <w:rsid w:val="00AF6C81"/>
    <w:rsid w:val="00B006BD"/>
    <w:rsid w:val="00B00811"/>
    <w:rsid w:val="00B016C2"/>
    <w:rsid w:val="00B021B1"/>
    <w:rsid w:val="00B02EFA"/>
    <w:rsid w:val="00B04E99"/>
    <w:rsid w:val="00B05883"/>
    <w:rsid w:val="00B17C16"/>
    <w:rsid w:val="00B23C12"/>
    <w:rsid w:val="00B23DEB"/>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30B"/>
    <w:rsid w:val="00B65691"/>
    <w:rsid w:val="00B662C4"/>
    <w:rsid w:val="00B66669"/>
    <w:rsid w:val="00B66F7D"/>
    <w:rsid w:val="00B67140"/>
    <w:rsid w:val="00B673F0"/>
    <w:rsid w:val="00B674D6"/>
    <w:rsid w:val="00B677D5"/>
    <w:rsid w:val="00B71158"/>
    <w:rsid w:val="00B715E3"/>
    <w:rsid w:val="00B7197B"/>
    <w:rsid w:val="00B72E0F"/>
    <w:rsid w:val="00B73C52"/>
    <w:rsid w:val="00B7407F"/>
    <w:rsid w:val="00B74BE4"/>
    <w:rsid w:val="00B7557F"/>
    <w:rsid w:val="00B8276E"/>
    <w:rsid w:val="00B83E2D"/>
    <w:rsid w:val="00B851C7"/>
    <w:rsid w:val="00B853ED"/>
    <w:rsid w:val="00B86654"/>
    <w:rsid w:val="00B86905"/>
    <w:rsid w:val="00B87137"/>
    <w:rsid w:val="00B90064"/>
    <w:rsid w:val="00B92155"/>
    <w:rsid w:val="00B93998"/>
    <w:rsid w:val="00B95FF3"/>
    <w:rsid w:val="00BA1AA6"/>
    <w:rsid w:val="00BA28EC"/>
    <w:rsid w:val="00BA5445"/>
    <w:rsid w:val="00BA69DC"/>
    <w:rsid w:val="00BA743F"/>
    <w:rsid w:val="00BB02CB"/>
    <w:rsid w:val="00BB3F6E"/>
    <w:rsid w:val="00BB5E7E"/>
    <w:rsid w:val="00BB706F"/>
    <w:rsid w:val="00BB7828"/>
    <w:rsid w:val="00BC074E"/>
    <w:rsid w:val="00BC321D"/>
    <w:rsid w:val="00BC3FC3"/>
    <w:rsid w:val="00BC41B6"/>
    <w:rsid w:val="00BC4C90"/>
    <w:rsid w:val="00BD08AB"/>
    <w:rsid w:val="00BD14AF"/>
    <w:rsid w:val="00BD5865"/>
    <w:rsid w:val="00BD5B1A"/>
    <w:rsid w:val="00BD5F33"/>
    <w:rsid w:val="00BE2C0D"/>
    <w:rsid w:val="00BE5263"/>
    <w:rsid w:val="00BE595F"/>
    <w:rsid w:val="00BF165A"/>
    <w:rsid w:val="00BF1F40"/>
    <w:rsid w:val="00BF5581"/>
    <w:rsid w:val="00BF670E"/>
    <w:rsid w:val="00BF6734"/>
    <w:rsid w:val="00C01C6A"/>
    <w:rsid w:val="00C033A0"/>
    <w:rsid w:val="00C03B1C"/>
    <w:rsid w:val="00C053B0"/>
    <w:rsid w:val="00C0586B"/>
    <w:rsid w:val="00C06E9B"/>
    <w:rsid w:val="00C116A9"/>
    <w:rsid w:val="00C116EB"/>
    <w:rsid w:val="00C11901"/>
    <w:rsid w:val="00C12A26"/>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F21"/>
    <w:rsid w:val="00C769F8"/>
    <w:rsid w:val="00C81B28"/>
    <w:rsid w:val="00C83F85"/>
    <w:rsid w:val="00C85696"/>
    <w:rsid w:val="00C86367"/>
    <w:rsid w:val="00C86E1F"/>
    <w:rsid w:val="00C90A86"/>
    <w:rsid w:val="00C91F0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CD5"/>
    <w:rsid w:val="00CC7690"/>
    <w:rsid w:val="00CD13E2"/>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1A22"/>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60C8E"/>
    <w:rsid w:val="00D60CF1"/>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1E26"/>
    <w:rsid w:val="00D94878"/>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11F8"/>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34B"/>
    <w:rsid w:val="00E366BE"/>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775"/>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E6F1D"/>
    <w:rsid w:val="00EF0B6F"/>
    <w:rsid w:val="00EF1967"/>
    <w:rsid w:val="00F00CDB"/>
    <w:rsid w:val="00F02008"/>
    <w:rsid w:val="00F056D6"/>
    <w:rsid w:val="00F059EA"/>
    <w:rsid w:val="00F07A36"/>
    <w:rsid w:val="00F07C4C"/>
    <w:rsid w:val="00F11638"/>
    <w:rsid w:val="00F13969"/>
    <w:rsid w:val="00F16A20"/>
    <w:rsid w:val="00F20D1A"/>
    <w:rsid w:val="00F20EED"/>
    <w:rsid w:val="00F21DFC"/>
    <w:rsid w:val="00F22B35"/>
    <w:rsid w:val="00F24774"/>
    <w:rsid w:val="00F25684"/>
    <w:rsid w:val="00F3097F"/>
    <w:rsid w:val="00F30DA6"/>
    <w:rsid w:val="00F31455"/>
    <w:rsid w:val="00F320F9"/>
    <w:rsid w:val="00F33CAB"/>
    <w:rsid w:val="00F3576C"/>
    <w:rsid w:val="00F359CF"/>
    <w:rsid w:val="00F36562"/>
    <w:rsid w:val="00F41C53"/>
    <w:rsid w:val="00F42159"/>
    <w:rsid w:val="00F44C7A"/>
    <w:rsid w:val="00F45496"/>
    <w:rsid w:val="00F45CBD"/>
    <w:rsid w:val="00F45D4C"/>
    <w:rsid w:val="00F45E53"/>
    <w:rsid w:val="00F4640C"/>
    <w:rsid w:val="00F4788D"/>
    <w:rsid w:val="00F47D79"/>
    <w:rsid w:val="00F47DDA"/>
    <w:rsid w:val="00F51AA5"/>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76424"/>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43EC"/>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u.cz/digitalizujeme/standard-konektivity-sko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documentManagement/types"/>
    <ds:schemaRef ds:uri="840fe389-5872-4bf2-a830-3039eb929e1c"/>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7e8bfa88-bbaf-444c-955e-bd4b3d7f5fdf"/>
    <ds:schemaRef ds:uri="http://www.w3.org/XML/1998/namespace"/>
    <ds:schemaRef ds:uri="http://purl.org/dc/dcmitype/"/>
  </ds:schemaRefs>
</ds:datastoreItem>
</file>

<file path=customXml/itemProps2.xml><?xml version="1.0" encoding="utf-8"?>
<ds:datastoreItem xmlns:ds="http://schemas.openxmlformats.org/officeDocument/2006/customXml" ds:itemID="{3139CE41-EC81-47C1-BD95-F15CBCA7C53E}">
  <ds:schemaRefs>
    <ds:schemaRef ds:uri="http://schemas.openxmlformats.org/officeDocument/2006/bibliography"/>
  </ds:schemaRefs>
</ds:datastoreItem>
</file>

<file path=customXml/itemProps3.xml><?xml version="1.0" encoding="utf-8"?>
<ds:datastoreItem xmlns:ds="http://schemas.openxmlformats.org/officeDocument/2006/customXml" ds:itemID="{354E4270-CF54-4CBB-95D3-055678B9B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4463</Words>
  <Characters>26333</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Skálová Kateřina</cp:lastModifiedBy>
  <cp:revision>4</cp:revision>
  <cp:lastPrinted>2022-11-15T11:08:00Z</cp:lastPrinted>
  <dcterms:created xsi:type="dcterms:W3CDTF">2025-10-06T08:09:00Z</dcterms:created>
  <dcterms:modified xsi:type="dcterms:W3CDTF">2025-11-20T12:59:00Z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